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F2" w:rsidRDefault="009178F2" w:rsidP="009178F2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ADE61A7" wp14:editId="30551EDB">
            <wp:simplePos x="0" y="0"/>
            <wp:positionH relativeFrom="column">
              <wp:posOffset>3124200</wp:posOffset>
            </wp:positionH>
            <wp:positionV relativeFrom="paragraph">
              <wp:align>top</wp:align>
            </wp:positionV>
            <wp:extent cx="13049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442" y="21462"/>
                <wp:lineTo x="21442" y="0"/>
                <wp:lineTo x="0" y="0"/>
              </wp:wrapPolygon>
            </wp:wrapTight>
            <wp:docPr id="2" name="Picture 2" descr="bad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d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8F2" w:rsidRDefault="009178F2" w:rsidP="009178F2">
      <w:pPr>
        <w:jc w:val="center"/>
        <w:rPr>
          <w:b/>
        </w:rPr>
      </w:pPr>
    </w:p>
    <w:p w:rsidR="009178F2" w:rsidRDefault="009178F2" w:rsidP="009178F2">
      <w:pPr>
        <w:jc w:val="center"/>
        <w:rPr>
          <w:b/>
        </w:rPr>
      </w:pPr>
    </w:p>
    <w:p w:rsidR="009178F2" w:rsidRDefault="009178F2" w:rsidP="009178F2">
      <w:pPr>
        <w:jc w:val="center"/>
        <w:rPr>
          <w:b/>
        </w:rPr>
      </w:pPr>
    </w:p>
    <w:p w:rsidR="009178F2" w:rsidRDefault="009178F2" w:rsidP="009178F2">
      <w:pPr>
        <w:jc w:val="center"/>
        <w:rPr>
          <w:b/>
        </w:rPr>
      </w:pPr>
    </w:p>
    <w:p w:rsidR="000E4FEF" w:rsidRDefault="000E4FEF" w:rsidP="009178F2">
      <w:pPr>
        <w:jc w:val="center"/>
        <w:rPr>
          <w:b/>
        </w:rPr>
      </w:pPr>
      <w:r>
        <w:rPr>
          <w:b/>
        </w:rPr>
        <w:t>Swinderby All Saints Church of England Voluntary Controlled Primary School</w:t>
      </w:r>
    </w:p>
    <w:p w:rsidR="009178F2" w:rsidRDefault="009178F2" w:rsidP="009178F2">
      <w:pPr>
        <w:jc w:val="center"/>
        <w:rPr>
          <w:b/>
        </w:rPr>
      </w:pPr>
      <w:r>
        <w:rPr>
          <w:b/>
        </w:rPr>
        <w:t>Admissions arrangements</w:t>
      </w:r>
    </w:p>
    <w:p w:rsidR="00EB5CBD" w:rsidRPr="000E4FEF" w:rsidRDefault="00EB5CBD">
      <w:pPr>
        <w:rPr>
          <w:b/>
          <w:sz w:val="20"/>
          <w:szCs w:val="20"/>
        </w:rPr>
      </w:pPr>
      <w:r w:rsidRPr="000E4FEF">
        <w:rPr>
          <w:b/>
          <w:sz w:val="20"/>
          <w:szCs w:val="20"/>
        </w:rPr>
        <w:t>Memorandum</w:t>
      </w:r>
      <w:r w:rsidR="00A05307" w:rsidRPr="000E4FEF">
        <w:rPr>
          <w:b/>
          <w:sz w:val="20"/>
          <w:szCs w:val="20"/>
        </w:rPr>
        <w:t xml:space="preserve"> of understanding</w:t>
      </w:r>
      <w:r w:rsidR="000E4FEF" w:rsidRPr="000E4FEF">
        <w:rPr>
          <w:b/>
          <w:sz w:val="20"/>
          <w:szCs w:val="20"/>
        </w:rPr>
        <w:t xml:space="preserve"> regarding </w:t>
      </w:r>
      <w:r w:rsidR="00A558A8" w:rsidRPr="000E4FEF">
        <w:rPr>
          <w:b/>
          <w:sz w:val="20"/>
          <w:szCs w:val="20"/>
        </w:rPr>
        <w:t>A</w:t>
      </w:r>
      <w:r w:rsidRPr="000E4FEF">
        <w:rPr>
          <w:b/>
          <w:sz w:val="20"/>
          <w:szCs w:val="20"/>
        </w:rPr>
        <w:t>dmissions arrangements in Community and Voluntary Controlled (C/VC) Schools</w:t>
      </w:r>
    </w:p>
    <w:p w:rsidR="00EB5CBD" w:rsidRDefault="00EB5CBD">
      <w:r>
        <w:t xml:space="preserve">In these schools Lincolnshire County Council (LCC) is the admission authority (AA).  </w:t>
      </w:r>
    </w:p>
    <w:p w:rsidR="004D5585" w:rsidRPr="002A6CAA" w:rsidRDefault="004D5585" w:rsidP="004D5585">
      <w:r>
        <w:t>As</w:t>
      </w:r>
      <w:r w:rsidRPr="002A6CAA">
        <w:t xml:space="preserve"> the AA for these schools </w:t>
      </w:r>
      <w:r>
        <w:t>LCC</w:t>
      </w:r>
      <w:r w:rsidRPr="002A6CAA">
        <w:t xml:space="preserve"> has the power to insist on the admission of any child</w:t>
      </w:r>
      <w:r w:rsidR="0058654D">
        <w:t xml:space="preserve"> who has not previously been permanently excluded from the school</w:t>
      </w:r>
      <w:r w:rsidRPr="002A6CAA">
        <w:t>.</w:t>
      </w:r>
    </w:p>
    <w:p w:rsidR="004D5585" w:rsidRDefault="00EB5CBD" w:rsidP="004D5585">
      <w:r>
        <w:t xml:space="preserve">LCC </w:t>
      </w:r>
      <w:r w:rsidR="004D5585">
        <w:t>as the AA is</w:t>
      </w:r>
      <w:r>
        <w:t xml:space="preserve"> responsible for setting the published admission number (PAN) for the</w:t>
      </w:r>
      <w:r w:rsidR="00606DDB">
        <w:t>se</w:t>
      </w:r>
      <w:r>
        <w:t xml:space="preserve"> school</w:t>
      </w:r>
      <w:r w:rsidR="00606DDB">
        <w:t>s</w:t>
      </w:r>
      <w:r>
        <w:t xml:space="preserve"> and the oversubscription (OS) criteria </w:t>
      </w:r>
      <w:r w:rsidR="00A05307">
        <w:t>us</w:t>
      </w:r>
      <w:r>
        <w:t xml:space="preserve">ed to rank applications when necessary.  </w:t>
      </w:r>
    </w:p>
    <w:p w:rsidR="004D5585" w:rsidRDefault="004D5585" w:rsidP="004D5585">
      <w:r>
        <w:t xml:space="preserve">To change the OS criteria LCC </w:t>
      </w:r>
      <w:r w:rsidR="0058654D" w:rsidRPr="00D149ED">
        <w:rPr>
          <w:b/>
        </w:rPr>
        <w:t>must</w:t>
      </w:r>
      <w:r w:rsidR="0058654D">
        <w:t xml:space="preserve"> </w:t>
      </w:r>
      <w:r>
        <w:t>carry out the consultation process specified in the School Admissions Code 2014 (the Code).  This process carries a lead time of around 18 months to implementation of new criteria.  Individual schools have no powers to vary the criteria.</w:t>
      </w:r>
    </w:p>
    <w:p w:rsidR="00D149ED" w:rsidRPr="00D149ED" w:rsidRDefault="00D149ED">
      <w:pPr>
        <w:rPr>
          <w:b/>
        </w:rPr>
      </w:pPr>
      <w:r w:rsidRPr="00D149ED">
        <w:rPr>
          <w:b/>
        </w:rPr>
        <w:t>Publication of admissions arrangements</w:t>
      </w:r>
    </w:p>
    <w:p w:rsidR="00A05307" w:rsidRDefault="00EF0675">
      <w:r>
        <w:t xml:space="preserve">LCC publishes the admission arrangements for these schools at </w:t>
      </w:r>
      <w:hyperlink r:id="rId7" w:history="1">
        <w:r w:rsidRPr="00937CEB">
          <w:rPr>
            <w:rStyle w:val="Hyperlink"/>
          </w:rPr>
          <w:t>www.lincolnshire.gov.uk/schooladmissions</w:t>
        </w:r>
      </w:hyperlink>
    </w:p>
    <w:p w:rsidR="00A05307" w:rsidRDefault="00A05307" w:rsidP="00A05307">
      <w:pPr>
        <w:pStyle w:val="ListParagraph"/>
        <w:numPr>
          <w:ilvl w:val="0"/>
          <w:numId w:val="4"/>
        </w:numPr>
      </w:pPr>
      <w:r>
        <w:t>Schools must ensure that their websites direct parents to LCC's policy on the LCC website</w:t>
      </w:r>
      <w:r w:rsidR="00420E1E">
        <w:t>.</w:t>
      </w:r>
    </w:p>
    <w:p w:rsidR="00A05307" w:rsidRDefault="00A05307" w:rsidP="00A05307">
      <w:pPr>
        <w:pStyle w:val="ListParagraph"/>
        <w:numPr>
          <w:ilvl w:val="0"/>
          <w:numId w:val="4"/>
        </w:numPr>
      </w:pPr>
      <w:r>
        <w:t xml:space="preserve">Schools must ensure that there is no </w:t>
      </w:r>
      <w:r w:rsidR="00420E1E">
        <w:t>admissions information</w:t>
      </w:r>
      <w:r>
        <w:t xml:space="preserve"> on their website other than the current and correct LCC policy</w:t>
      </w:r>
      <w:r w:rsidR="00420E1E">
        <w:t>; creating a local version</w:t>
      </w:r>
      <w:r w:rsidR="004D5585">
        <w:t xml:space="preserve"> of the policy</w:t>
      </w:r>
      <w:r w:rsidR="00420E1E">
        <w:t xml:space="preserve"> is unnecessary, carries a risk of divergence from the correct policy and is poor practice.</w:t>
      </w:r>
    </w:p>
    <w:p w:rsidR="00EF0675" w:rsidRDefault="00A05307" w:rsidP="00A05307">
      <w:pPr>
        <w:pStyle w:val="ListParagraph"/>
        <w:numPr>
          <w:ilvl w:val="0"/>
          <w:numId w:val="4"/>
        </w:numPr>
      </w:pPr>
      <w:r>
        <w:t>School</w:t>
      </w:r>
      <w:r w:rsidR="00EF0675">
        <w:t xml:space="preserve"> staff and Governors working on admissions matters must familiarise themselves with the </w:t>
      </w:r>
      <w:r>
        <w:t xml:space="preserve">LCC </w:t>
      </w:r>
      <w:r w:rsidR="00EF0675">
        <w:t>policy</w:t>
      </w:r>
      <w:r>
        <w:t xml:space="preserve"> as it</w:t>
      </w:r>
      <w:r w:rsidR="00EF0675">
        <w:t xml:space="preserve"> applie</w:t>
      </w:r>
      <w:r>
        <w:t>s</w:t>
      </w:r>
      <w:r w:rsidR="00EF0675">
        <w:t xml:space="preserve"> to their school. </w:t>
      </w:r>
    </w:p>
    <w:p w:rsidR="00224A7C" w:rsidRDefault="00224A7C">
      <w:r>
        <w:t>LCC is responsible for dealing with any appeals to the independent school admission appeals panel that parents may make</w:t>
      </w:r>
      <w:r w:rsidR="000D1A81">
        <w:t xml:space="preserve">.  School staff </w:t>
      </w:r>
      <w:r w:rsidR="000D1A81" w:rsidRPr="00D149ED">
        <w:rPr>
          <w:b/>
        </w:rPr>
        <w:t>must not</w:t>
      </w:r>
      <w:r w:rsidR="000D1A81">
        <w:t xml:space="preserve"> support individual parental appeals for places at the school where they w</w:t>
      </w:r>
      <w:r w:rsidR="00E91822">
        <w:t>ork, as this would be unlawful under the School Admission Appeals Code 2012</w:t>
      </w:r>
      <w:r w:rsidR="004D23BA">
        <w:t xml:space="preserve"> (the Appeals Code)</w:t>
      </w:r>
      <w:r w:rsidR="00420E1E">
        <w:t>, and must refrain from suggesting to parents that the result of any appeal is predictable</w:t>
      </w:r>
      <w:r w:rsidR="00E91822">
        <w:t>.</w:t>
      </w:r>
    </w:p>
    <w:p w:rsidR="009E76D4" w:rsidRPr="009E76D4" w:rsidRDefault="009E76D4">
      <w:pPr>
        <w:rPr>
          <w:b/>
        </w:rPr>
      </w:pPr>
      <w:r w:rsidRPr="009E76D4">
        <w:rPr>
          <w:b/>
        </w:rPr>
        <w:t>Church criterion</w:t>
      </w:r>
    </w:p>
    <w:p w:rsidR="00EC7006" w:rsidRDefault="00EB5CBD">
      <w:r>
        <w:t xml:space="preserve">Governors of VC schools may request the alteration or removal of the Church criterion, but LCC </w:t>
      </w:r>
      <w:r w:rsidRPr="00D149ED">
        <w:rPr>
          <w:b/>
        </w:rPr>
        <w:t>must</w:t>
      </w:r>
      <w:r>
        <w:t xml:space="preserve"> consult on this as specified above.</w:t>
      </w:r>
      <w:r w:rsidR="00614AFC">
        <w:t xml:space="preserve">  </w:t>
      </w:r>
      <w:r w:rsidR="00917B5B">
        <w:t xml:space="preserve">The Code specifies that </w:t>
      </w:r>
      <w:r w:rsidR="00614AFC">
        <w:t xml:space="preserve">LCC </w:t>
      </w:r>
      <w:r w:rsidR="00614AFC" w:rsidRPr="00D149ED">
        <w:rPr>
          <w:b/>
        </w:rPr>
        <w:t>must</w:t>
      </w:r>
      <w:r w:rsidR="00614AFC">
        <w:t xml:space="preserve"> consider the position of the Lincoln Diocesan Board of Education (LDBE) with regard to the Church criterion</w:t>
      </w:r>
      <w:r w:rsidR="00EC7006">
        <w:t>.</w:t>
      </w:r>
      <w:r w:rsidR="00614AFC">
        <w:t xml:space="preserve"> </w:t>
      </w:r>
    </w:p>
    <w:p w:rsidR="00A558A8" w:rsidRDefault="00EC7006">
      <w:r>
        <w:t>T</w:t>
      </w:r>
      <w:r w:rsidR="00614AFC">
        <w:t>he LDBE</w:t>
      </w:r>
      <w:r w:rsidR="004D5585">
        <w:t>'s position, stated in writing to</w:t>
      </w:r>
      <w:r w:rsidR="00614AFC">
        <w:t xml:space="preserve"> all relevant schools and the LA </w:t>
      </w:r>
      <w:r w:rsidR="004D5585">
        <w:t>is</w:t>
      </w:r>
      <w:r w:rsidR="00614AFC">
        <w:t xml:space="preserve"> that it prefers that these schools do </w:t>
      </w:r>
      <w:r w:rsidR="00614AFC" w:rsidRPr="002A6CAA">
        <w:rPr>
          <w:u w:val="single"/>
        </w:rPr>
        <w:t xml:space="preserve">not </w:t>
      </w:r>
      <w:r w:rsidR="00614AFC">
        <w:t xml:space="preserve">operate the Church criterion.  </w:t>
      </w:r>
    </w:p>
    <w:p w:rsidR="00A558A8" w:rsidRDefault="00614AFC">
      <w:r>
        <w:t xml:space="preserve">The LDBE position means that LCC would be likely to agree to the removal or narrowing in scope of a Church criterion.  </w:t>
      </w:r>
    </w:p>
    <w:p w:rsidR="009E76D4" w:rsidRDefault="00614AFC">
      <w:r>
        <w:lastRenderedPageBreak/>
        <w:t>The LDBE positon makes it unlikely that LCC would be able to agree to operating the Church criterion in a VC school where this is not already in place, or to the revision of a criterion to broaden its scope</w:t>
      </w:r>
      <w:r w:rsidR="0097381B">
        <w:t xml:space="preserve"> and make more children eligible for this priority</w:t>
      </w:r>
      <w:r>
        <w:t>.</w:t>
      </w:r>
      <w:r w:rsidR="0097381B">
        <w:t xml:space="preserve">  </w:t>
      </w:r>
    </w:p>
    <w:p w:rsidR="00FF3B99" w:rsidRDefault="0097381B">
      <w:r>
        <w:t>LCC prefers that where VC schools operate this criterion it should be limited</w:t>
      </w:r>
      <w:r w:rsidR="00FF3B99">
        <w:t xml:space="preserve"> in scope, for example</w:t>
      </w:r>
      <w:r>
        <w:t xml:space="preserve"> to children of regular worshippers (defined as at least once a month for 12 months at time of application) at the </w:t>
      </w:r>
      <w:r w:rsidRPr="004F1842">
        <w:rPr>
          <w:b/>
        </w:rPr>
        <w:t>local</w:t>
      </w:r>
      <w:r>
        <w:t xml:space="preserve"> Church.</w:t>
      </w:r>
      <w:r w:rsidR="00477503">
        <w:t xml:space="preserve">  Recent legal advice arising out of the appeals process has indicated that even this may be open to challenge unless there is a stable incumbent or clear records are kept of attendance.</w:t>
      </w:r>
      <w:r w:rsidR="00F2088A">
        <w:t xml:space="preserve">  </w:t>
      </w:r>
    </w:p>
    <w:p w:rsidR="00EB5CBD" w:rsidRDefault="00F2088A" w:rsidP="00FF3B99">
      <w:pPr>
        <w:pStyle w:val="ListParagraph"/>
        <w:numPr>
          <w:ilvl w:val="0"/>
          <w:numId w:val="5"/>
        </w:numPr>
      </w:pPr>
      <w:r>
        <w:t>Governors of VC schools operating this criterion should review</w:t>
      </w:r>
      <w:r w:rsidR="00FF3B99">
        <w:t xml:space="preserve"> how they work with the local Church</w:t>
      </w:r>
      <w:r>
        <w:t xml:space="preserve"> with this advice in mind.</w:t>
      </w:r>
    </w:p>
    <w:p w:rsidR="006F61DA" w:rsidRPr="006F61DA" w:rsidRDefault="006F61DA" w:rsidP="006F61DA">
      <w:pPr>
        <w:rPr>
          <w:b/>
        </w:rPr>
      </w:pPr>
      <w:r w:rsidRPr="006F61DA">
        <w:rPr>
          <w:b/>
        </w:rPr>
        <w:t>The role</w:t>
      </w:r>
      <w:r>
        <w:rPr>
          <w:b/>
        </w:rPr>
        <w:t>s</w:t>
      </w:r>
      <w:r w:rsidRPr="006F61DA">
        <w:rPr>
          <w:b/>
        </w:rPr>
        <w:t xml:space="preserve"> of the school admissions team</w:t>
      </w:r>
      <w:r>
        <w:rPr>
          <w:b/>
        </w:rPr>
        <w:t xml:space="preserve"> and the Governors</w:t>
      </w:r>
    </w:p>
    <w:p w:rsidR="004D5585" w:rsidRDefault="00EB5CBD">
      <w:r>
        <w:t xml:space="preserve">The Governors of C/VC schools make admissions decisions by applying LCC's published admission arrangements.  </w:t>
      </w:r>
    </w:p>
    <w:p w:rsidR="0097381B" w:rsidRDefault="0097381B">
      <w:r>
        <w:t>It would cause unacceptable delay to make these decisions at full Governing Body meeting</w:t>
      </w:r>
      <w:r w:rsidR="006F61DA">
        <w:t>s therefore the Governors must</w:t>
      </w:r>
      <w:r>
        <w:t xml:space="preserve"> consider how to address this</w:t>
      </w:r>
      <w:r w:rsidR="006F61DA">
        <w:t xml:space="preserve"> </w:t>
      </w:r>
      <w:r w:rsidR="000702D0">
        <w:t>by</w:t>
      </w:r>
      <w:r w:rsidR="006F61DA">
        <w:t xml:space="preserve"> mak</w:t>
      </w:r>
      <w:r w:rsidR="000702D0">
        <w:t>ing</w:t>
      </w:r>
      <w:r w:rsidR="006F61DA">
        <w:t xml:space="preserve"> appropriate arrangements</w:t>
      </w:r>
      <w:r w:rsidR="004F1842">
        <w:t xml:space="preserve"> to make these decisions on a timely manner</w:t>
      </w:r>
      <w:r w:rsidR="00FF3B99">
        <w:t>, for example by setting up an admissions sub-committee with appropriate delegated powers</w:t>
      </w:r>
      <w:r>
        <w:t>.</w:t>
      </w:r>
    </w:p>
    <w:p w:rsidR="00C5633E" w:rsidRDefault="00606DDB">
      <w:r>
        <w:t xml:space="preserve">Headteachers </w:t>
      </w:r>
      <w:r w:rsidR="00EC7006">
        <w:t xml:space="preserve">and school administrators </w:t>
      </w:r>
      <w:r w:rsidRPr="004D5585">
        <w:rPr>
          <w:b/>
        </w:rPr>
        <w:t>m</w:t>
      </w:r>
      <w:r w:rsidR="0097381B" w:rsidRPr="004D5585">
        <w:rPr>
          <w:b/>
        </w:rPr>
        <w:t>ust not</w:t>
      </w:r>
      <w:r w:rsidR="0097381B">
        <w:t xml:space="preserve"> make </w:t>
      </w:r>
      <w:r w:rsidR="006F61DA">
        <w:t>admissions</w:t>
      </w:r>
      <w:r>
        <w:t xml:space="preserve"> decisions alone because the Code specifies that these decisions </w:t>
      </w:r>
      <w:r w:rsidRPr="004D5585">
        <w:rPr>
          <w:b/>
        </w:rPr>
        <w:t>must n</w:t>
      </w:r>
      <w:r w:rsidR="004D5585" w:rsidRPr="004D5585">
        <w:rPr>
          <w:b/>
        </w:rPr>
        <w:t>ot</w:t>
      </w:r>
      <w:r>
        <w:t xml:space="preserve"> be made by a single person.  </w:t>
      </w:r>
    </w:p>
    <w:p w:rsidR="004D5585" w:rsidRDefault="00C5633E" w:rsidP="004D5585">
      <w:pPr>
        <w:pStyle w:val="ListParagraph"/>
        <w:numPr>
          <w:ilvl w:val="0"/>
          <w:numId w:val="5"/>
        </w:numPr>
      </w:pPr>
      <w:r>
        <w:t xml:space="preserve">The Code states that admission arrangements </w:t>
      </w:r>
      <w:r w:rsidRPr="00D149ED">
        <w:rPr>
          <w:b/>
        </w:rPr>
        <w:t>must</w:t>
      </w:r>
      <w:r>
        <w:t xml:space="preserve"> be clear, procedurally fair and objective</w:t>
      </w:r>
      <w:r w:rsidR="006F61DA">
        <w:t xml:space="preserve">.    </w:t>
      </w:r>
    </w:p>
    <w:p w:rsidR="004D5585" w:rsidRDefault="006F61DA" w:rsidP="004D5585">
      <w:pPr>
        <w:pStyle w:val="ListParagraph"/>
        <w:numPr>
          <w:ilvl w:val="0"/>
          <w:numId w:val="5"/>
        </w:numPr>
      </w:pPr>
      <w:r>
        <w:t xml:space="preserve">The Code </w:t>
      </w:r>
      <w:r w:rsidRPr="00D149ED">
        <w:rPr>
          <w:b/>
        </w:rPr>
        <w:t>prohibits</w:t>
      </w:r>
      <w:r>
        <w:t xml:space="preserve"> taking into account various factors including the child's behaviour, special needs, attendance and the previous school attended.  </w:t>
      </w:r>
    </w:p>
    <w:p w:rsidR="00C5633E" w:rsidRDefault="006F61DA" w:rsidP="004D5585">
      <w:pPr>
        <w:pStyle w:val="ListParagraph"/>
        <w:numPr>
          <w:ilvl w:val="0"/>
          <w:numId w:val="5"/>
        </w:numPr>
      </w:pPr>
      <w:r>
        <w:t xml:space="preserve">All offers of places </w:t>
      </w:r>
      <w:r w:rsidRPr="00D149ED">
        <w:rPr>
          <w:b/>
        </w:rPr>
        <w:t>must</w:t>
      </w:r>
      <w:r>
        <w:t xml:space="preserve"> be consistent with the OS criteria in the published admissions policy.</w:t>
      </w:r>
    </w:p>
    <w:p w:rsidR="00C5633E" w:rsidRDefault="00C5633E">
      <w:r w:rsidRPr="00C5633E">
        <w:t xml:space="preserve">For a headteacher or Governors to deal with admissions other than in accordance with </w:t>
      </w:r>
      <w:r w:rsidR="006F61DA">
        <w:t xml:space="preserve">the Code and </w:t>
      </w:r>
      <w:r>
        <w:t>LCC</w:t>
      </w:r>
      <w:r w:rsidRPr="00C5633E">
        <w:t xml:space="preserve"> policy </w:t>
      </w:r>
      <w:r w:rsidR="006F61DA" w:rsidRPr="00C5633E">
        <w:t>would be</w:t>
      </w:r>
      <w:r w:rsidRPr="00C5633E">
        <w:t xml:space="preserve"> to act unlawfully. Heads and governors of C</w:t>
      </w:r>
      <w:r>
        <w:t>/</w:t>
      </w:r>
      <w:r w:rsidRPr="00C5633E">
        <w:t>VC schools would be, respectively, in breach of employment conditions or acting ultra vires if they acted in this way.</w:t>
      </w:r>
    </w:p>
    <w:p w:rsidR="00EC08AF" w:rsidRDefault="00EB5CBD">
      <w:r>
        <w:t>Officers in the LCC school admissions team</w:t>
      </w:r>
      <w:r w:rsidR="00606DDB">
        <w:t xml:space="preserve"> </w:t>
      </w:r>
      <w:r w:rsidR="00F724B7">
        <w:t xml:space="preserve">will </w:t>
      </w:r>
      <w:r w:rsidR="00606DDB">
        <w:t>support the Governors' work</w:t>
      </w:r>
      <w:r w:rsidR="00C5633E">
        <w:t xml:space="preserve"> on admissions</w:t>
      </w:r>
      <w:r w:rsidR="00F724B7">
        <w:t xml:space="preserve"> by monitoring </w:t>
      </w:r>
      <w:r w:rsidR="0097381B">
        <w:t xml:space="preserve">decisions </w:t>
      </w:r>
      <w:r w:rsidR="00F724B7">
        <w:t xml:space="preserve">to be sure </w:t>
      </w:r>
      <w:r w:rsidR="0097381B">
        <w:t xml:space="preserve">that </w:t>
      </w:r>
      <w:r w:rsidR="00F724B7">
        <w:t>they comply with the Code,</w:t>
      </w:r>
      <w:r w:rsidR="0097381B">
        <w:t xml:space="preserve"> </w:t>
      </w:r>
      <w:r w:rsidR="00D149ED">
        <w:t xml:space="preserve">that the Governors have </w:t>
      </w:r>
      <w:r w:rsidR="0097381B">
        <w:t>follow</w:t>
      </w:r>
      <w:r w:rsidR="00D149ED">
        <w:t>ed the</w:t>
      </w:r>
      <w:r w:rsidR="0097381B">
        <w:t xml:space="preserve"> appropriate procedure </w:t>
      </w:r>
      <w:r w:rsidR="0023387C">
        <w:t xml:space="preserve">and </w:t>
      </w:r>
      <w:r w:rsidR="00D149ED">
        <w:t xml:space="preserve">applied </w:t>
      </w:r>
      <w:r w:rsidR="0023387C">
        <w:t>LCC policy</w:t>
      </w:r>
      <w:r w:rsidR="00606DDB">
        <w:t>.</w:t>
      </w:r>
      <w:r w:rsidR="006F61DA">
        <w:t xml:space="preserve">  </w:t>
      </w:r>
    </w:p>
    <w:p w:rsidR="00EB5CBD" w:rsidRPr="002A6CAA" w:rsidRDefault="006F61DA">
      <w:r w:rsidRPr="002A6CAA">
        <w:t xml:space="preserve">LCC is the AA for </w:t>
      </w:r>
      <w:r w:rsidR="00D149ED">
        <w:t>C/VC</w:t>
      </w:r>
      <w:r w:rsidRPr="002A6CAA">
        <w:t xml:space="preserve"> schools and therefore has the power to insist on the admission of any child</w:t>
      </w:r>
      <w:r w:rsidR="00F724B7">
        <w:t>; this might be necessary, for example, to address a procedural error that had deprived a child of an offer of a place that would otherwise have been made</w:t>
      </w:r>
      <w:r w:rsidRPr="002A6CAA">
        <w:t>.</w:t>
      </w:r>
    </w:p>
    <w:p w:rsidR="00050734" w:rsidRDefault="00D149ED" w:rsidP="00050734">
      <w:r>
        <w:t>The Governors are</w:t>
      </w:r>
      <w:r w:rsidR="00050734">
        <w:t xml:space="preserve"> responsible</w:t>
      </w:r>
      <w:r>
        <w:t xml:space="preserve"> for ensuring that school staff</w:t>
      </w:r>
      <w:r w:rsidR="00050734">
        <w:t>:</w:t>
      </w:r>
    </w:p>
    <w:p w:rsidR="00050734" w:rsidRDefault="00D149ED" w:rsidP="00050734">
      <w:pPr>
        <w:pStyle w:val="ListParagraph"/>
        <w:numPr>
          <w:ilvl w:val="0"/>
          <w:numId w:val="2"/>
        </w:numPr>
      </w:pPr>
      <w:r>
        <w:t>Check s</w:t>
      </w:r>
      <w:r w:rsidR="00050734">
        <w:t>ibling claims</w:t>
      </w:r>
    </w:p>
    <w:p w:rsidR="00050734" w:rsidRDefault="00D149ED" w:rsidP="00050734">
      <w:pPr>
        <w:pStyle w:val="ListParagraph"/>
        <w:numPr>
          <w:ilvl w:val="0"/>
          <w:numId w:val="2"/>
        </w:numPr>
      </w:pPr>
      <w:r>
        <w:t xml:space="preserve">Verify </w:t>
      </w:r>
      <w:r w:rsidR="00050734">
        <w:t>Church claims where relevant</w:t>
      </w:r>
    </w:p>
    <w:p w:rsidR="00050734" w:rsidRDefault="00D149ED" w:rsidP="00050734">
      <w:pPr>
        <w:pStyle w:val="ListParagraph"/>
        <w:numPr>
          <w:ilvl w:val="0"/>
          <w:numId w:val="2"/>
        </w:numPr>
      </w:pPr>
      <w:r>
        <w:t>Check and record q</w:t>
      </w:r>
      <w:r w:rsidR="00050734">
        <w:t>ualification for a selective school where applicable</w:t>
      </w:r>
    </w:p>
    <w:p w:rsidR="00050734" w:rsidRDefault="00D149ED" w:rsidP="00050734">
      <w:pPr>
        <w:pStyle w:val="ListParagraph"/>
        <w:numPr>
          <w:ilvl w:val="0"/>
          <w:numId w:val="2"/>
        </w:numPr>
      </w:pPr>
      <w:r>
        <w:t>Review</w:t>
      </w:r>
      <w:r w:rsidR="00050734">
        <w:t xml:space="preserve"> whether addresses and distance measurements appear plausible, raising any apparent anomalies with the school admissions team </w:t>
      </w:r>
      <w:r w:rsidR="0005751C">
        <w:t>urgently as soon as possible</w:t>
      </w:r>
    </w:p>
    <w:p w:rsidR="00D149ED" w:rsidRDefault="00D149ED" w:rsidP="00491366">
      <w:pPr>
        <w:pStyle w:val="ListParagraph"/>
      </w:pPr>
    </w:p>
    <w:p w:rsidR="00D149ED" w:rsidRDefault="00D149ED" w:rsidP="00D149ED">
      <w:r>
        <w:t>The Governors will:</w:t>
      </w:r>
    </w:p>
    <w:p w:rsidR="00374947" w:rsidRDefault="00D149ED" w:rsidP="00050734">
      <w:pPr>
        <w:pStyle w:val="ListParagraph"/>
        <w:numPr>
          <w:ilvl w:val="0"/>
          <w:numId w:val="2"/>
        </w:numPr>
      </w:pPr>
      <w:r>
        <w:t>Consider</w:t>
      </w:r>
      <w:r w:rsidR="00050734">
        <w:t xml:space="preserve"> parental requests for out of cohort places and recommend their acceptance or refusal</w:t>
      </w:r>
      <w:r w:rsidR="000A264B">
        <w:t xml:space="preserve">.  Officers in the school admissions team will </w:t>
      </w:r>
      <w:r w:rsidR="0005751C">
        <w:t xml:space="preserve">provide advice on these unusual cases and </w:t>
      </w:r>
      <w:r w:rsidR="000A264B">
        <w:t>review the process followed by the Governors.</w:t>
      </w:r>
      <w:r w:rsidR="00F724B7">
        <w:t xml:space="preserve">  </w:t>
      </w:r>
    </w:p>
    <w:p w:rsidR="00D149ED" w:rsidRDefault="00F724B7" w:rsidP="00374947">
      <w:pPr>
        <w:pStyle w:val="ListParagraph"/>
        <w:numPr>
          <w:ilvl w:val="1"/>
          <w:numId w:val="2"/>
        </w:numPr>
      </w:pPr>
      <w:r>
        <w:lastRenderedPageBreak/>
        <w:t>In the event that a decision may not have followed the required process officers may request that the Governors re-consider it, or provide more detailed reasoning</w:t>
      </w:r>
      <w:r w:rsidR="00D149ED">
        <w:t xml:space="preserve"> for their decision</w:t>
      </w:r>
      <w:r>
        <w:t xml:space="preserve">.  </w:t>
      </w:r>
    </w:p>
    <w:p w:rsidR="00050734" w:rsidRDefault="00F724B7" w:rsidP="00374947">
      <w:pPr>
        <w:pStyle w:val="ListParagraph"/>
        <w:numPr>
          <w:ilvl w:val="1"/>
          <w:numId w:val="2"/>
        </w:numPr>
      </w:pPr>
      <w:r>
        <w:t xml:space="preserve">If it is not possible to resolve the matter in this way </w:t>
      </w:r>
      <w:r w:rsidR="00D149ED">
        <w:t xml:space="preserve">LCC </w:t>
      </w:r>
      <w:r>
        <w:t xml:space="preserve">officers with experience as teachers or Governors will consider all available information and make the decision on the parental request. </w:t>
      </w:r>
    </w:p>
    <w:p w:rsidR="00EC08AF" w:rsidRDefault="00D149ED" w:rsidP="00050734">
      <w:pPr>
        <w:pStyle w:val="ListParagraph"/>
        <w:numPr>
          <w:ilvl w:val="0"/>
          <w:numId w:val="2"/>
        </w:numPr>
      </w:pPr>
      <w:r>
        <w:t>Review</w:t>
      </w:r>
      <w:r w:rsidR="00050734">
        <w:t xml:space="preserve"> the evidence around potentially fraudulent addresses and recommend whether to accept them or not </w:t>
      </w:r>
    </w:p>
    <w:p w:rsidR="00050734" w:rsidRDefault="00050734" w:rsidP="00EC08AF">
      <w:pPr>
        <w:pStyle w:val="ListParagraph"/>
        <w:numPr>
          <w:ilvl w:val="1"/>
          <w:numId w:val="2"/>
        </w:numPr>
      </w:pPr>
      <w:r>
        <w:t xml:space="preserve">the applicable test </w:t>
      </w:r>
      <w:r w:rsidR="006F61DA">
        <w:t xml:space="preserve">for the intake year admission round </w:t>
      </w:r>
      <w:r>
        <w:t>is whether</w:t>
      </w:r>
      <w:r w:rsidR="009E76D4">
        <w:t xml:space="preserve">, on balance of </w:t>
      </w:r>
      <w:r w:rsidR="000A264B">
        <w:t>probabilities</w:t>
      </w:r>
      <w:r w:rsidR="009E76D4">
        <w:t>,</w:t>
      </w:r>
      <w:r>
        <w:t xml:space="preserve"> </w:t>
      </w:r>
      <w:r w:rsidRPr="006F61DA">
        <w:rPr>
          <w:b/>
        </w:rPr>
        <w:t>parent and child are resident</w:t>
      </w:r>
      <w:r>
        <w:t xml:space="preserve"> at the claimed address</w:t>
      </w:r>
      <w:r w:rsidR="006F61DA">
        <w:t xml:space="preserve"> </w:t>
      </w:r>
      <w:r w:rsidR="006F61DA" w:rsidRPr="00C47DC8">
        <w:rPr>
          <w:b/>
        </w:rPr>
        <w:t>at the time of application</w:t>
      </w:r>
    </w:p>
    <w:p w:rsidR="00EC08AF" w:rsidRDefault="00EC08AF" w:rsidP="00EC08AF">
      <w:pPr>
        <w:pStyle w:val="ListParagraph"/>
        <w:numPr>
          <w:ilvl w:val="1"/>
          <w:numId w:val="2"/>
        </w:numPr>
      </w:pPr>
      <w:r>
        <w:t xml:space="preserve">for midyear applications it is accepted practice to take account of a binding legal commitment to an address (exchange of contracts on a purchase, or signature of a tenancy agreement on a rented property) up to a </w:t>
      </w:r>
      <w:r w:rsidRPr="00EC08AF">
        <w:rPr>
          <w:b/>
        </w:rPr>
        <w:t>maximum</w:t>
      </w:r>
      <w:r>
        <w:t xml:space="preserve"> of six school weeks before the place is needed</w:t>
      </w:r>
    </w:p>
    <w:p w:rsidR="00374947" w:rsidRDefault="00D149ED" w:rsidP="00050734">
      <w:pPr>
        <w:pStyle w:val="ListParagraph"/>
        <w:numPr>
          <w:ilvl w:val="0"/>
          <w:numId w:val="2"/>
        </w:numPr>
      </w:pPr>
      <w:r>
        <w:t>Suggest</w:t>
      </w:r>
      <w:r w:rsidR="00C5633E">
        <w:t xml:space="preserve"> offers above the PAN as </w:t>
      </w:r>
      <w:r>
        <w:t>may appear necessary</w:t>
      </w:r>
      <w:r w:rsidR="00C5633E">
        <w:t>, for example where a local bulge year may</w:t>
      </w:r>
      <w:r w:rsidR="005A6110">
        <w:t xml:space="preserve"> otherwise</w:t>
      </w:r>
      <w:r w:rsidR="00C5633E">
        <w:t xml:space="preserve"> result in children being refused places at their village school.  </w:t>
      </w:r>
    </w:p>
    <w:p w:rsidR="00C5633E" w:rsidRDefault="00C5633E" w:rsidP="00374947">
      <w:pPr>
        <w:pStyle w:val="ListParagraph"/>
        <w:numPr>
          <w:ilvl w:val="1"/>
          <w:numId w:val="2"/>
        </w:numPr>
      </w:pPr>
      <w:r>
        <w:t xml:space="preserve">To support this piece of work there is an established and robust process in place as part of the annual admissions round for the intake year.  </w:t>
      </w:r>
    </w:p>
    <w:p w:rsidR="00374947" w:rsidRDefault="00D149ED" w:rsidP="00050734">
      <w:pPr>
        <w:pStyle w:val="ListParagraph"/>
        <w:numPr>
          <w:ilvl w:val="0"/>
          <w:numId w:val="2"/>
        </w:numPr>
      </w:pPr>
      <w:r>
        <w:t>Suggest an over–offer w</w:t>
      </w:r>
      <w:r w:rsidR="00C5633E">
        <w:t>ith regard to midyear admissions</w:t>
      </w:r>
      <w:r w:rsidR="00491366">
        <w:t xml:space="preserve">.  This could be because there was no clear case for "prejudice" to defend at appeal, </w:t>
      </w:r>
      <w:r w:rsidR="00C5633E">
        <w:t>to support a Forces family</w:t>
      </w:r>
      <w:r w:rsidR="00491366">
        <w:t>,</w:t>
      </w:r>
      <w:r w:rsidR="00C5633E">
        <w:t xml:space="preserve"> or </w:t>
      </w:r>
      <w:r w:rsidR="00491366">
        <w:t xml:space="preserve">to </w:t>
      </w:r>
      <w:r w:rsidR="00C5633E">
        <w:t>allow all children in the family unit to attend the same school.</w:t>
      </w:r>
      <w:r w:rsidR="00EB1FBF">
        <w:t xml:space="preserve">  </w:t>
      </w:r>
    </w:p>
    <w:p w:rsidR="00C5633E" w:rsidRDefault="00EB1FBF" w:rsidP="00374947">
      <w:pPr>
        <w:pStyle w:val="ListParagraph"/>
        <w:numPr>
          <w:ilvl w:val="1"/>
          <w:numId w:val="2"/>
        </w:numPr>
      </w:pPr>
      <w:r>
        <w:t>The school admissions team will check that these offers comply with the Code.</w:t>
      </w:r>
    </w:p>
    <w:p w:rsidR="007D5469" w:rsidRDefault="0053550A" w:rsidP="0053550A">
      <w:r>
        <w:t xml:space="preserve">The Governors will make sure that robust arrangements are in place for schools to respond promptly to </w:t>
      </w:r>
      <w:r w:rsidRPr="007D5469">
        <w:rPr>
          <w:b/>
        </w:rPr>
        <w:t>all</w:t>
      </w:r>
      <w:r>
        <w:t xml:space="preserve"> requests for midyear places, </w:t>
      </w:r>
      <w:r w:rsidR="007D5469">
        <w:t xml:space="preserve">irrespective of </w:t>
      </w:r>
      <w:r>
        <w:t>whether these are</w:t>
      </w:r>
      <w:r w:rsidR="007D5469">
        <w:t>;</w:t>
      </w:r>
      <w:r>
        <w:t xml:space="preserve"> </w:t>
      </w:r>
    </w:p>
    <w:p w:rsidR="007D5469" w:rsidRDefault="0053550A" w:rsidP="007D5469">
      <w:pPr>
        <w:pStyle w:val="ListParagraph"/>
        <w:numPr>
          <w:ilvl w:val="0"/>
          <w:numId w:val="3"/>
        </w:numPr>
      </w:pPr>
      <w:r>
        <w:t xml:space="preserve">parental preferences, </w:t>
      </w:r>
    </w:p>
    <w:p w:rsidR="007D5469" w:rsidRDefault="0053550A" w:rsidP="007D5469">
      <w:pPr>
        <w:pStyle w:val="ListParagraph"/>
        <w:numPr>
          <w:ilvl w:val="0"/>
          <w:numId w:val="3"/>
        </w:numPr>
      </w:pPr>
      <w:r>
        <w:t xml:space="preserve">"next nearest" requests where </w:t>
      </w:r>
      <w:r w:rsidR="00C5633E">
        <w:t xml:space="preserve">the school admissions team has determined that </w:t>
      </w:r>
      <w:r>
        <w:t xml:space="preserve">all preferred and nearer schools have refused to admit the child, or </w:t>
      </w:r>
    </w:p>
    <w:p w:rsidR="00C5633E" w:rsidRDefault="0053550A" w:rsidP="007D5469">
      <w:pPr>
        <w:pStyle w:val="ListParagraph"/>
        <w:numPr>
          <w:ilvl w:val="0"/>
          <w:numId w:val="3"/>
        </w:numPr>
      </w:pPr>
      <w:r>
        <w:t xml:space="preserve">Fair Access Protocol requests where </w:t>
      </w:r>
      <w:r w:rsidR="0002365D">
        <w:t xml:space="preserve">the school admissions team is satisfied that </w:t>
      </w:r>
      <w:r>
        <w:t>it is impossible to place the child within a "reasonable" distance (5 miles for primary age children and 15 for secondary</w:t>
      </w:r>
      <w:r w:rsidR="00374947">
        <w:t>, measured by straight line distance</w:t>
      </w:r>
      <w:r>
        <w:t>).</w:t>
      </w:r>
      <w:r w:rsidR="005635C7">
        <w:t xml:space="preserve">  </w:t>
      </w:r>
    </w:p>
    <w:p w:rsidR="0053550A" w:rsidRDefault="005635C7" w:rsidP="0053550A">
      <w:r>
        <w:t>Any delay</w:t>
      </w:r>
      <w:r w:rsidR="00C5633E">
        <w:t xml:space="preserve"> dealing with midyear admissions requests</w:t>
      </w:r>
      <w:r>
        <w:t xml:space="preserve"> causes children to miss out on education and exposes schools and the LA to </w:t>
      </w:r>
      <w:r w:rsidR="00374947">
        <w:t xml:space="preserve">reputational damage, </w:t>
      </w:r>
      <w:r>
        <w:t>challenge</w:t>
      </w:r>
      <w:r w:rsidR="00374947">
        <w:t>,</w:t>
      </w:r>
      <w:r>
        <w:t xml:space="preserve"> criticism</w:t>
      </w:r>
      <w:r w:rsidR="00374947">
        <w:t xml:space="preserve"> and </w:t>
      </w:r>
      <w:r w:rsidR="00491366">
        <w:t>complaint;</w:t>
      </w:r>
      <w:r w:rsidR="006F61DA">
        <w:t xml:space="preserve"> therefore the Governors must make appropriate arrangements so that this does not happen</w:t>
      </w:r>
      <w:r>
        <w:t>.</w:t>
      </w:r>
      <w:r w:rsidR="00C14DB1">
        <w:t xml:space="preserve">  Where a midyear application appears in some way anomalous it is essential to raise this at once with the school admissions team.</w:t>
      </w:r>
    </w:p>
    <w:p w:rsidR="00491366" w:rsidRDefault="00491366">
      <w:pPr>
        <w:rPr>
          <w:b/>
        </w:rPr>
      </w:pPr>
      <w:r>
        <w:rPr>
          <w:b/>
        </w:rPr>
        <w:br w:type="page"/>
      </w:r>
    </w:p>
    <w:p w:rsidR="002A6CAA" w:rsidRPr="002A6CAA" w:rsidRDefault="002A6CAA">
      <w:pPr>
        <w:rPr>
          <w:b/>
        </w:rPr>
      </w:pPr>
      <w:r w:rsidRPr="002A6CAA">
        <w:rPr>
          <w:b/>
        </w:rPr>
        <w:lastRenderedPageBreak/>
        <w:t>PAN</w:t>
      </w:r>
    </w:p>
    <w:p w:rsidR="006B4C29" w:rsidRPr="002A6CAA" w:rsidRDefault="006B4C29" w:rsidP="00374947">
      <w:pPr>
        <w:pStyle w:val="ListParagraph"/>
        <w:numPr>
          <w:ilvl w:val="0"/>
          <w:numId w:val="6"/>
        </w:numPr>
      </w:pPr>
      <w:r w:rsidRPr="002A6CAA">
        <w:t>It is a legal requirement to admit up to PAN in the normal year of intake.</w:t>
      </w:r>
    </w:p>
    <w:p w:rsidR="006B4C29" w:rsidRDefault="00606DDB" w:rsidP="00374947">
      <w:pPr>
        <w:pStyle w:val="ListParagraph"/>
        <w:numPr>
          <w:ilvl w:val="0"/>
          <w:numId w:val="6"/>
        </w:numPr>
      </w:pPr>
      <w:r>
        <w:t>I</w:t>
      </w:r>
      <w:r w:rsidR="006B4C29">
        <w:t xml:space="preserve">n </w:t>
      </w:r>
      <w:r w:rsidR="005A6110">
        <w:t xml:space="preserve">all </w:t>
      </w:r>
      <w:r w:rsidR="006B4C29">
        <w:t>other year groups i</w:t>
      </w:r>
      <w:r>
        <w:t xml:space="preserve">t is LCC's </w:t>
      </w:r>
      <w:r w:rsidR="00D91E64">
        <w:t xml:space="preserve">policy that </w:t>
      </w:r>
      <w:r w:rsidR="006B4C29">
        <w:t>C/VC</w:t>
      </w:r>
      <w:r w:rsidR="00D91E64">
        <w:t xml:space="preserve"> schools</w:t>
      </w:r>
      <w:r w:rsidR="00C853BE">
        <w:t xml:space="preserve"> will admit up to the PAN for the intake year</w:t>
      </w:r>
      <w:r w:rsidR="001E7822">
        <w:t xml:space="preserve">.  </w:t>
      </w:r>
    </w:p>
    <w:p w:rsidR="00374947" w:rsidRPr="00374947" w:rsidRDefault="00374947">
      <w:pPr>
        <w:rPr>
          <w:b/>
        </w:rPr>
      </w:pPr>
      <w:r w:rsidRPr="00374947">
        <w:rPr>
          <w:b/>
        </w:rPr>
        <w:t>Refusal below PAN</w:t>
      </w:r>
    </w:p>
    <w:p w:rsidR="00374947" w:rsidRDefault="001E7822">
      <w:r>
        <w:t xml:space="preserve">In </w:t>
      </w:r>
      <w:r w:rsidR="00374947">
        <w:t xml:space="preserve">cohorts other than the normal year of intake and in </w:t>
      </w:r>
      <w:r>
        <w:t xml:space="preserve">very exceptional circumstances the Governors may ask the headteacher to put a case to the school admissions </w:t>
      </w:r>
      <w:r w:rsidR="00374947">
        <w:t>team</w:t>
      </w:r>
      <w:r>
        <w:t xml:space="preserve"> that the school should be allowed to refuse below PAN</w:t>
      </w:r>
      <w:r w:rsidR="006F61DA">
        <w:t xml:space="preserve">. </w:t>
      </w:r>
      <w:r>
        <w:t xml:space="preserve"> </w:t>
      </w:r>
    </w:p>
    <w:p w:rsidR="00374947" w:rsidRDefault="00AE6F51">
      <w:r>
        <w:t>These requests must be made promptly to minimise delay and time out of education for children</w:t>
      </w:r>
      <w:r w:rsidR="0002365D">
        <w:t xml:space="preserve"> and </w:t>
      </w:r>
      <w:r w:rsidR="002A6CAA">
        <w:t xml:space="preserve">must be </w:t>
      </w:r>
      <w:r w:rsidR="0002365D">
        <w:t xml:space="preserve">accompanied by clear data supporting the argument that the admission of </w:t>
      </w:r>
      <w:r w:rsidR="00374947">
        <w:t>"</w:t>
      </w:r>
      <w:r w:rsidR="0002365D">
        <w:t>another child</w:t>
      </w:r>
      <w:r w:rsidR="00374947">
        <w:t>"</w:t>
      </w:r>
      <w:r w:rsidR="0002365D">
        <w:t xml:space="preserve"> would cause problems</w:t>
      </w:r>
      <w:r>
        <w:t xml:space="preserve">.  </w:t>
      </w:r>
      <w:r w:rsidR="00374947">
        <w:t>It is not lawful to consider factors specific to the applicant child, for example SEN, attendance, or behaviour.</w:t>
      </w:r>
    </w:p>
    <w:p w:rsidR="00606DDB" w:rsidRDefault="00374947">
      <w:r>
        <w:t>R</w:t>
      </w:r>
      <w:r w:rsidR="0002365D">
        <w:t xml:space="preserve">equests </w:t>
      </w:r>
      <w:r>
        <w:t xml:space="preserve">to refuse below PAN </w:t>
      </w:r>
      <w:r w:rsidR="0002365D">
        <w:t xml:space="preserve">are </w:t>
      </w:r>
      <w:r w:rsidR="001E7822">
        <w:t xml:space="preserve">unlikely to be accepted unless the year group is </w:t>
      </w:r>
      <w:r w:rsidR="0074458B">
        <w:t>so far</w:t>
      </w:r>
      <w:r w:rsidR="001E7822">
        <w:t xml:space="preserve"> below PAN </w:t>
      </w:r>
      <w:r w:rsidR="0074458B">
        <w:t>that</w:t>
      </w:r>
      <w:r w:rsidR="001E7822">
        <w:t xml:space="preserve"> a reorganisation necessary for financial reasons has in effect reduced capacity</w:t>
      </w:r>
      <w:r w:rsidR="00C5633E">
        <w:t xml:space="preserve"> resulting in "prejudice to the provision of efficient education" if one more child is admitted</w:t>
      </w:r>
      <w:r w:rsidR="001E7822">
        <w:t>.</w:t>
      </w:r>
      <w:r w:rsidR="0074458B">
        <w:t xml:space="preserve">  Such cases are rare.</w:t>
      </w:r>
    </w:p>
    <w:p w:rsidR="000A264B" w:rsidRPr="00A87AA5" w:rsidRDefault="002A6CAA">
      <w:pPr>
        <w:rPr>
          <w:b/>
        </w:rPr>
      </w:pPr>
      <w:r>
        <w:rPr>
          <w:b/>
        </w:rPr>
        <w:t>Reserve lists</w:t>
      </w:r>
    </w:p>
    <w:p w:rsidR="00CB3DE7" w:rsidRDefault="00A87AA5">
      <w:r>
        <w:t xml:space="preserve">For the normal intake year the school admissions team operates these for all schools until the close of the admissions round in August.  The list is then transferred to schools </w:t>
      </w:r>
      <w:proofErr w:type="gramStart"/>
      <w:r>
        <w:t>who</w:t>
      </w:r>
      <w:proofErr w:type="gramEnd"/>
      <w:r>
        <w:t xml:space="preserve"> must operate it at least until the end of term in December in order to comply with the Code.</w:t>
      </w:r>
      <w:r w:rsidR="00CB3DE7">
        <w:t xml:space="preserve">  </w:t>
      </w:r>
    </w:p>
    <w:p w:rsidR="00CB3DE7" w:rsidRDefault="00CB3DE7">
      <w:r>
        <w:t xml:space="preserve">It is </w:t>
      </w:r>
      <w:r w:rsidR="00374947">
        <w:t xml:space="preserve">LCC policy that C/VC </w:t>
      </w:r>
      <w:r>
        <w:t xml:space="preserve">schools </w:t>
      </w:r>
      <w:r w:rsidR="00491366">
        <w:t xml:space="preserve">shall </w:t>
      </w:r>
      <w:r>
        <w:t>keep reserve lists at other times</w:t>
      </w:r>
      <w:r w:rsidR="00374947">
        <w:t>.  The reason is that</w:t>
      </w:r>
      <w:r>
        <w:t xml:space="preserve"> this minimises delay filling available places and is the most robust method to make sure that places are always offered in accordance with pri</w:t>
      </w:r>
      <w:r w:rsidR="002A6CAA">
        <w:t>ority under the OS</w:t>
      </w:r>
      <w:r>
        <w:t xml:space="preserve"> criteria as required by the Code.  </w:t>
      </w:r>
    </w:p>
    <w:p w:rsidR="000E4FEF" w:rsidRDefault="009D11B5">
      <w:r>
        <w:t>Guidance on the operation of the reserve list is available from the school admissions team.</w:t>
      </w:r>
    </w:p>
    <w:p w:rsidR="009178F2" w:rsidRDefault="009178F2">
      <w:pPr>
        <w:rPr>
          <w:b/>
        </w:rPr>
      </w:pPr>
      <w:bookmarkStart w:id="0" w:name="_GoBack"/>
      <w:bookmarkEnd w:id="0"/>
      <w:r>
        <w:rPr>
          <w:b/>
        </w:rPr>
        <w:t>Date of policy: March 2019</w:t>
      </w:r>
    </w:p>
    <w:p w:rsidR="009178F2" w:rsidRPr="000E4FEF" w:rsidRDefault="009178F2">
      <w:pPr>
        <w:rPr>
          <w:b/>
        </w:rPr>
      </w:pPr>
      <w:r>
        <w:rPr>
          <w:b/>
        </w:rPr>
        <w:t>Date of review: March 2020</w:t>
      </w:r>
    </w:p>
    <w:p w:rsidR="00EB5CBD" w:rsidRDefault="00EB5CBD"/>
    <w:p w:rsidR="00EB5CBD" w:rsidRDefault="00EB5CBD"/>
    <w:sectPr w:rsidR="00EB5CBD" w:rsidSect="000E4F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C52"/>
    <w:multiLevelType w:val="hybridMultilevel"/>
    <w:tmpl w:val="404C3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9697D"/>
    <w:multiLevelType w:val="hybridMultilevel"/>
    <w:tmpl w:val="58645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64BA8"/>
    <w:multiLevelType w:val="hybridMultilevel"/>
    <w:tmpl w:val="6456B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E0DB7"/>
    <w:multiLevelType w:val="hybridMultilevel"/>
    <w:tmpl w:val="B100F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E720A"/>
    <w:multiLevelType w:val="hybridMultilevel"/>
    <w:tmpl w:val="5C660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C5838"/>
    <w:multiLevelType w:val="hybridMultilevel"/>
    <w:tmpl w:val="5D840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90"/>
    <w:rsid w:val="0002365D"/>
    <w:rsid w:val="00050734"/>
    <w:rsid w:val="0005751C"/>
    <w:rsid w:val="000702D0"/>
    <w:rsid w:val="000A264B"/>
    <w:rsid w:val="000D1A81"/>
    <w:rsid w:val="000E4FEF"/>
    <w:rsid w:val="001E7822"/>
    <w:rsid w:val="00224A7C"/>
    <w:rsid w:val="0023387C"/>
    <w:rsid w:val="0027006C"/>
    <w:rsid w:val="0027583D"/>
    <w:rsid w:val="002A6CAA"/>
    <w:rsid w:val="00374947"/>
    <w:rsid w:val="00385947"/>
    <w:rsid w:val="004012B0"/>
    <w:rsid w:val="00420E1E"/>
    <w:rsid w:val="00477503"/>
    <w:rsid w:val="00491366"/>
    <w:rsid w:val="004D23BA"/>
    <w:rsid w:val="004D5585"/>
    <w:rsid w:val="004F1842"/>
    <w:rsid w:val="0053550A"/>
    <w:rsid w:val="00545CD9"/>
    <w:rsid w:val="005635C7"/>
    <w:rsid w:val="0058654D"/>
    <w:rsid w:val="005A6110"/>
    <w:rsid w:val="005B2F35"/>
    <w:rsid w:val="005F26A9"/>
    <w:rsid w:val="00606DDB"/>
    <w:rsid w:val="00614AFC"/>
    <w:rsid w:val="006B4C29"/>
    <w:rsid w:val="006F61DA"/>
    <w:rsid w:val="0074458B"/>
    <w:rsid w:val="007D5469"/>
    <w:rsid w:val="009178F2"/>
    <w:rsid w:val="00917B5B"/>
    <w:rsid w:val="0097381B"/>
    <w:rsid w:val="009D11B5"/>
    <w:rsid w:val="009E76D4"/>
    <w:rsid w:val="00A05307"/>
    <w:rsid w:val="00A36798"/>
    <w:rsid w:val="00A558A8"/>
    <w:rsid w:val="00A87AA5"/>
    <w:rsid w:val="00AE6F51"/>
    <w:rsid w:val="00B45C90"/>
    <w:rsid w:val="00B74F3A"/>
    <w:rsid w:val="00B75965"/>
    <w:rsid w:val="00B9038C"/>
    <w:rsid w:val="00C14DB1"/>
    <w:rsid w:val="00C4048A"/>
    <w:rsid w:val="00C47DC8"/>
    <w:rsid w:val="00C5633E"/>
    <w:rsid w:val="00C853BE"/>
    <w:rsid w:val="00CB3DE7"/>
    <w:rsid w:val="00CE2669"/>
    <w:rsid w:val="00D149ED"/>
    <w:rsid w:val="00D91E64"/>
    <w:rsid w:val="00E91822"/>
    <w:rsid w:val="00EB1FBF"/>
    <w:rsid w:val="00EB5CBD"/>
    <w:rsid w:val="00EC08AF"/>
    <w:rsid w:val="00EC7006"/>
    <w:rsid w:val="00EF0675"/>
    <w:rsid w:val="00F2088A"/>
    <w:rsid w:val="00F724B7"/>
    <w:rsid w:val="00F90E04"/>
    <w:rsid w:val="00F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7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0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7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0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ncolnshire.gov.uk/schoolad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4170E2C7</Template>
  <TotalTime>2</TotalTime>
  <Pages>4</Pages>
  <Words>1506</Words>
  <Characters>8589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Gamble</dc:creator>
  <cp:lastModifiedBy>Zoe Longstaff</cp:lastModifiedBy>
  <cp:revision>2</cp:revision>
  <dcterms:created xsi:type="dcterms:W3CDTF">2019-04-06T08:57:00Z</dcterms:created>
  <dcterms:modified xsi:type="dcterms:W3CDTF">2019-04-06T08:57:00Z</dcterms:modified>
</cp:coreProperties>
</file>