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D6741" w14:textId="77777777" w:rsidR="00FA7CEA" w:rsidRPr="00047368" w:rsidRDefault="000C71E1">
      <w:pPr>
        <w:rPr>
          <w:b/>
          <w:sz w:val="32"/>
        </w:rPr>
      </w:pPr>
      <w:bookmarkStart w:id="0" w:name="_GoBack"/>
      <w:bookmarkEnd w:id="0"/>
      <w:r w:rsidRPr="00047368">
        <w:rPr>
          <w:b/>
          <w:sz w:val="32"/>
        </w:rPr>
        <w:t>Governors’ Visit Report: Monitoring Phonics and Reading</w:t>
      </w:r>
    </w:p>
    <w:p w14:paraId="73BF163B" w14:textId="77777777" w:rsidR="000C71E1" w:rsidRDefault="000C71E1"/>
    <w:p w14:paraId="04C4CBAD" w14:textId="77777777" w:rsidR="000C71E1" w:rsidRDefault="000C71E1">
      <w:r>
        <w:t>Carried out by: HA and LW</w:t>
      </w:r>
    </w:p>
    <w:p w14:paraId="0CC6513E" w14:textId="77777777" w:rsidR="000C71E1" w:rsidRDefault="000C71E1">
      <w:r>
        <w:t>Time: 13:15 – 15:00</w:t>
      </w:r>
      <w:r w:rsidR="00047368">
        <w:t xml:space="preserve"> 24.1.22</w:t>
      </w:r>
    </w:p>
    <w:p w14:paraId="2F275D24" w14:textId="77777777" w:rsidR="000C71E1" w:rsidRDefault="000C71E1">
      <w:r>
        <w:t>Name of Staff involved: CH, AH and ZL (Briefing before discussions and feedback post discussion)</w:t>
      </w:r>
    </w:p>
    <w:p w14:paraId="1DE521A3" w14:textId="77777777" w:rsidR="00A967BC" w:rsidRDefault="00A967BC"/>
    <w:p w14:paraId="19E40A1B" w14:textId="5D72F31A" w:rsidR="000C71E1" w:rsidRDefault="000C71E1">
      <w:r>
        <w:t xml:space="preserve">Aim of visit:  Review the </w:t>
      </w:r>
      <w:proofErr w:type="spellStart"/>
      <w:r>
        <w:t>RWInc</w:t>
      </w:r>
      <w:proofErr w:type="spellEnd"/>
      <w:r>
        <w:t xml:space="preserve"> phonics program, and reading progress across the school</w:t>
      </w:r>
    </w:p>
    <w:p w14:paraId="5C645D16" w14:textId="77777777" w:rsidR="000C71E1" w:rsidRDefault="000C71E1"/>
    <w:p w14:paraId="11540670" w14:textId="77777777" w:rsidR="000C71E1" w:rsidRDefault="000C71E1">
      <w:r>
        <w:t>Feedback from visit:</w:t>
      </w:r>
    </w:p>
    <w:p w14:paraId="5F87AA50" w14:textId="77777777" w:rsidR="000C71E1" w:rsidRDefault="000C71E1">
      <w:r>
        <w:t>HA observation and discussion with CH:  Observation of intervention with class 1 students.  Students responded positively to this focussed input.  Method used followed same process and ‘phonics’ language for each pupil – consistent approach, easy for students to follow.</w:t>
      </w:r>
    </w:p>
    <w:p w14:paraId="729D9EAB" w14:textId="2855D6A8" w:rsidR="000C71E1" w:rsidRDefault="000C71E1">
      <w:r>
        <w:t xml:space="preserve">Discussed the program with CH after observation.  Positive feedback re: the progress being made and the benefit of the intervention sessions.  </w:t>
      </w:r>
    </w:p>
    <w:p w14:paraId="23DCFDA2" w14:textId="77777777" w:rsidR="000C71E1" w:rsidRDefault="000C71E1"/>
    <w:p w14:paraId="6FFAFEE6" w14:textId="2688BD30" w:rsidR="000C71E1" w:rsidRDefault="000C71E1">
      <w:r>
        <w:t>LW hearing children read:</w:t>
      </w:r>
    </w:p>
    <w:p w14:paraId="66CEA0B8" w14:textId="40EB3287" w:rsidR="00A967BC" w:rsidRDefault="00A967BC">
      <w:r>
        <w:t xml:space="preserve">All of the children were happy &amp; confident talking about their reading. It was clear that the lower ability readers regularly read to staff in school whereas high ability students said they rarely read in school. In contrast, generally the higher ability students in each year group read at home, often to themselves with reading to parents happening less often. </w:t>
      </w:r>
      <w:proofErr w:type="gramStart"/>
      <w:r w:rsidR="00D87CC9">
        <w:t>However</w:t>
      </w:r>
      <w:proofErr w:type="gramEnd"/>
      <w:r w:rsidR="00D87CC9">
        <w:t xml:space="preserve"> the lower ability students didn’t do much reading at home or found it difficult to read at home if it wasn’t quiet. The majority of students were enthusiastic about reading the books they had from school with a couple of students expressing their enjoyment of non-fiction books also.</w:t>
      </w:r>
    </w:p>
    <w:p w14:paraId="0B11AF99" w14:textId="77777777" w:rsidR="000C71E1" w:rsidRDefault="000C71E1"/>
    <w:p w14:paraId="47A88DD4" w14:textId="77777777" w:rsidR="00D87CC9" w:rsidRDefault="000C71E1">
      <w:r>
        <w:t xml:space="preserve">Discussion with AH on progress since last visit:  </w:t>
      </w:r>
    </w:p>
    <w:p w14:paraId="408A45BE" w14:textId="19FE30F3" w:rsidR="000C71E1" w:rsidRDefault="000C71E1">
      <w:r>
        <w:t xml:space="preserve">AH happy with the progress of the program, but it was clear from the structure of </w:t>
      </w:r>
      <w:proofErr w:type="spellStart"/>
      <w:r>
        <w:t>RWInc</w:t>
      </w:r>
      <w:proofErr w:type="spellEnd"/>
      <w:r>
        <w:t xml:space="preserve"> format/assessment </w:t>
      </w:r>
      <w:proofErr w:type="spellStart"/>
      <w:r>
        <w:t>etc</w:t>
      </w:r>
      <w:proofErr w:type="spellEnd"/>
      <w:r>
        <w:t xml:space="preserve"> that this requires a lot of man hours – individual pupil assessment every 6 weeks.  Further, AH explained that when students have been assessed it has meant creating additional groups to ensure the learning remains personalised to each pupil, which has then lead to further staffing pressures.  The picture was </w:t>
      </w:r>
      <w:r w:rsidR="008A1371">
        <w:t>positive overall, but the program is intense for the leader re: organisation.</w:t>
      </w:r>
    </w:p>
    <w:p w14:paraId="13A2569A" w14:textId="77777777" w:rsidR="008A1371" w:rsidRDefault="008A1371"/>
    <w:p w14:paraId="55E11DD9" w14:textId="77777777" w:rsidR="008A1371" w:rsidRDefault="008A1371">
      <w:r>
        <w:t xml:space="preserve">Pupil feedback: The picture from pupils across the school was positive.  The youngest students were very animated about phonics and reading, explained to us different term such as ‘Fred Talk’ and ‘Fred in Your Head’, and demonstrated several things with the phonics props they brought in with them.  They talked about the reading they do outside of school.  Some pupils’ experience was limited to the books they take home from school, but the majority have reading input at home, </w:t>
      </w:r>
      <w:r>
        <w:lastRenderedPageBreak/>
        <w:t>supporting what they do in school.  Older student was able to explain everything that he does relating to phonics and reading.  He was very enthusiastic about input and his own progress.</w:t>
      </w:r>
    </w:p>
    <w:p w14:paraId="3842E7BF" w14:textId="77777777" w:rsidR="008A1371" w:rsidRDefault="008A1371"/>
    <w:p w14:paraId="79C16306" w14:textId="77777777" w:rsidR="008A1371" w:rsidRDefault="008A1371">
      <w:r>
        <w:t>Health and Safety Issues: None</w:t>
      </w:r>
    </w:p>
    <w:p w14:paraId="0B00D8D1" w14:textId="77777777" w:rsidR="008A1371" w:rsidRDefault="008A1371"/>
    <w:p w14:paraId="3A8A7250" w14:textId="77777777" w:rsidR="008A1371" w:rsidRDefault="008A1371">
      <w:r>
        <w:t>Safeguarding Issues: None</w:t>
      </w:r>
    </w:p>
    <w:p w14:paraId="6C503D3A" w14:textId="77777777" w:rsidR="008A1371" w:rsidRDefault="008A1371"/>
    <w:p w14:paraId="5D49D5ED" w14:textId="77777777" w:rsidR="00047368" w:rsidRDefault="008A1371">
      <w:r>
        <w:t>Behaviour of Pupils: The pupils were very animated about the work they do in class relating to phonics.  When asked about reading in school and at home</w:t>
      </w:r>
      <w:r w:rsidR="00047368">
        <w:t>, they were less able to articulate what they do</w:t>
      </w:r>
      <w:r>
        <w:t>.  When we asked them whether teachers read aloud to them and how often, they were not clear about this. However, further probing established that reading is done regularly across all classes</w:t>
      </w:r>
      <w:r w:rsidR="00047368">
        <w:t xml:space="preserve"> – either a story or part story is shared several times per week.  The result about reading at home was similar.  When asked if they read at home, students’ instinct was ‘no’, however after further discussion, it was clear that the vast majority of pupils were sharing stories with parents.</w:t>
      </w:r>
    </w:p>
    <w:p w14:paraId="74A0C8AD" w14:textId="77777777" w:rsidR="008A1371" w:rsidRDefault="008A1371">
      <w:r>
        <w:t xml:space="preserve">   </w:t>
      </w:r>
    </w:p>
    <w:sectPr w:rsidR="008A13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1E1"/>
    <w:rsid w:val="00047368"/>
    <w:rsid w:val="000C71E1"/>
    <w:rsid w:val="00385314"/>
    <w:rsid w:val="00701369"/>
    <w:rsid w:val="008A1371"/>
    <w:rsid w:val="008B6C09"/>
    <w:rsid w:val="0098680E"/>
    <w:rsid w:val="00A967BC"/>
    <w:rsid w:val="00D87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36D19"/>
  <w15:chartTrackingRefBased/>
  <w15:docId w15:val="{F5874488-2006-4046-8B47-119DDA00E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H Andrewartha</dc:creator>
  <cp:keywords/>
  <dc:description/>
  <cp:lastModifiedBy>Staff H Andrewartha</cp:lastModifiedBy>
  <cp:revision>2</cp:revision>
  <dcterms:created xsi:type="dcterms:W3CDTF">2022-05-19T17:15:00Z</dcterms:created>
  <dcterms:modified xsi:type="dcterms:W3CDTF">2022-05-19T17:15:00Z</dcterms:modified>
</cp:coreProperties>
</file>