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38F65" w14:textId="7A75E31A" w:rsidR="00043481" w:rsidRDefault="00043481">
      <w:pPr>
        <w:widowControl w:val="0"/>
        <w:autoSpaceDE w:val="0"/>
        <w:autoSpaceDN w:val="0"/>
        <w:adjustRightInd w:val="0"/>
        <w:spacing w:after="0" w:line="240" w:lineRule="auto"/>
        <w:rPr>
          <w:rFonts w:ascii="Times New Roman" w:hAnsi="Times New Roman"/>
          <w:sz w:val="24"/>
          <w:szCs w:val="24"/>
        </w:rPr>
      </w:pPr>
      <w:r>
        <w:rPr>
          <w:rFonts w:ascii="Arial" w:hAnsi="Arial" w:cs="Arial"/>
          <w:noProof/>
          <w:color w:val="646464"/>
          <w:spacing w:val="-10"/>
          <w:sz w:val="18"/>
          <w:szCs w:val="18"/>
        </w:rPr>
        <mc:AlternateContent>
          <mc:Choice Requires="wps">
            <w:drawing>
              <wp:anchor distT="0" distB="0" distL="114300" distR="114300" simplePos="0" relativeHeight="251658240" behindDoc="0" locked="0" layoutInCell="1" allowOverlap="1" wp14:anchorId="6C8B493A" wp14:editId="14D570E3">
                <wp:simplePos x="0" y="0"/>
                <wp:positionH relativeFrom="column">
                  <wp:posOffset>744855</wp:posOffset>
                </wp:positionH>
                <wp:positionV relativeFrom="paragraph">
                  <wp:posOffset>10160</wp:posOffset>
                </wp:positionV>
                <wp:extent cx="4638675" cy="940435"/>
                <wp:effectExtent l="0" t="0" r="0" b="0"/>
                <wp:wrapSquare wrapText="bothSides"/>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940435"/>
                        </a:xfrm>
                        <a:prstGeom prst="rect">
                          <a:avLst/>
                        </a:prstGeom>
                        <a:solidFill>
                          <a:srgbClr val="FFFFFF"/>
                        </a:solidFill>
                        <a:ln w="9525">
                          <a:solidFill>
                            <a:srgbClr val="000000"/>
                          </a:solidFill>
                          <a:miter lim="800000"/>
                          <a:headEnd/>
                          <a:tailEnd/>
                        </a:ln>
                      </wps:spPr>
                      <wps:txbx>
                        <w:txbxContent>
                          <w:p w14:paraId="37148D76" w14:textId="77777777" w:rsidR="00245717" w:rsidRDefault="00881970" w:rsidP="00245717">
                            <w:pPr>
                              <w:spacing w:after="0"/>
                              <w:jc w:val="center"/>
                              <w:rPr>
                                <w:b/>
                                <w:bCs/>
                                <w:i/>
                                <w:sz w:val="40"/>
                                <w:szCs w:val="48"/>
                              </w:rPr>
                            </w:pPr>
                            <w:r>
                              <w:rPr>
                                <w:b/>
                                <w:bCs/>
                                <w:sz w:val="52"/>
                                <w:szCs w:val="52"/>
                              </w:rPr>
                              <w:t>Governors’ Monitoring Report</w:t>
                            </w:r>
                            <w:r w:rsidR="00816807" w:rsidRPr="00CB2885">
                              <w:rPr>
                                <w:b/>
                                <w:bCs/>
                                <w:i/>
                                <w:sz w:val="40"/>
                                <w:szCs w:val="48"/>
                              </w:rPr>
                              <w:t xml:space="preserve"> </w:t>
                            </w:r>
                          </w:p>
                          <w:p w14:paraId="2A83ADA1" w14:textId="77777777" w:rsidR="00E0166E" w:rsidRPr="00DE370F" w:rsidRDefault="00E0166E" w:rsidP="00245717">
                            <w:pPr>
                              <w:spacing w:after="0"/>
                              <w:jc w:val="center"/>
                              <w:rPr>
                                <w:rFonts w:ascii="Comic Sans MS" w:hAnsi="Comic Sans MS"/>
                                <w:b/>
                                <w:bCs/>
                                <w:i/>
                                <w:color w:val="FF0000"/>
                                <w:sz w:val="44"/>
                                <w:szCs w:val="52"/>
                              </w:rPr>
                            </w:pPr>
                            <w:r>
                              <w:rPr>
                                <w:b/>
                                <w:bCs/>
                                <w:i/>
                                <w:sz w:val="40"/>
                                <w:szCs w:val="48"/>
                              </w:rPr>
                              <w:t>Curriculum Visit- Autumn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B493A" id="_x0000_t202" coordsize="21600,21600" o:spt="202" path="m,l,21600r21600,l21600,xe">
                <v:stroke joinstyle="miter"/>
                <v:path gradientshapeok="t" o:connecttype="rect"/>
              </v:shapetype>
              <v:shape id="Text Box 11" o:spid="_x0000_s1026" type="#_x0000_t202" style="position:absolute;margin-left:58.65pt;margin-top:.8pt;width:365.25pt;height:7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">
                <v:path arrowok="t"/>
                <v:textbox>
                  <w:txbxContent>
                    <w:p w14:paraId="37148D76" w14:textId="77777777" w:rsidR="00245717" w:rsidRDefault="00881970" w:rsidP="00245717">
                      <w:pPr>
                        <w:spacing w:after="0"/>
                        <w:jc w:val="center"/>
                        <w:rPr>
                          <w:b/>
                          <w:bCs/>
                          <w:i/>
                          <w:sz w:val="40"/>
                          <w:szCs w:val="48"/>
                        </w:rPr>
                      </w:pPr>
                      <w:r>
                        <w:rPr>
                          <w:b/>
                          <w:bCs/>
                          <w:sz w:val="52"/>
                          <w:szCs w:val="52"/>
                        </w:rPr>
                        <w:t>Governors’ Monitoring Report</w:t>
                      </w:r>
                      <w:r w:rsidR="00816807" w:rsidRPr="00CB2885">
                        <w:rPr>
                          <w:b/>
                          <w:bCs/>
                          <w:i/>
                          <w:sz w:val="40"/>
                          <w:szCs w:val="48"/>
                        </w:rPr>
                        <w:t xml:space="preserve"> </w:t>
                      </w:r>
                    </w:p>
                    <w:p w14:paraId="2A83ADA1" w14:textId="77777777" w:rsidR="00E0166E" w:rsidRPr="00DE370F" w:rsidRDefault="00E0166E" w:rsidP="00245717">
                      <w:pPr>
                        <w:spacing w:after="0"/>
                        <w:jc w:val="center"/>
                        <w:rPr>
                          <w:rFonts w:ascii="Comic Sans MS" w:hAnsi="Comic Sans MS"/>
                          <w:b/>
                          <w:bCs/>
                          <w:i/>
                          <w:color w:val="FF0000"/>
                          <w:sz w:val="44"/>
                          <w:szCs w:val="52"/>
                        </w:rPr>
                      </w:pPr>
                      <w:r>
                        <w:rPr>
                          <w:b/>
                          <w:bCs/>
                          <w:i/>
                          <w:sz w:val="40"/>
                          <w:szCs w:val="48"/>
                        </w:rPr>
                        <w:t>Curriculum Visit- Autumn 2022</w:t>
                      </w:r>
                    </w:p>
                  </w:txbxContent>
                </v:textbox>
                <w10:wrap type="square"/>
              </v:shape>
            </w:pict>
          </mc:Fallback>
        </mc:AlternateContent>
      </w:r>
    </w:p>
    <w:p w14:paraId="785A4003" w14:textId="77777777" w:rsidR="00043481" w:rsidRDefault="00043481">
      <w:pPr>
        <w:widowControl w:val="0"/>
        <w:autoSpaceDE w:val="0"/>
        <w:autoSpaceDN w:val="0"/>
        <w:adjustRightInd w:val="0"/>
        <w:spacing w:after="0" w:line="240" w:lineRule="auto"/>
        <w:rPr>
          <w:rFonts w:ascii="Times New Roman" w:hAnsi="Times New Roman"/>
          <w:sz w:val="24"/>
          <w:szCs w:val="24"/>
        </w:rPr>
      </w:pPr>
    </w:p>
    <w:p w14:paraId="0DC7D09C" w14:textId="77777777" w:rsidR="00043481" w:rsidRDefault="00043481" w:rsidP="00043481">
      <w:pPr>
        <w:widowControl w:val="0"/>
        <w:autoSpaceDE w:val="0"/>
        <w:autoSpaceDN w:val="0"/>
        <w:adjustRightInd w:val="0"/>
        <w:spacing w:after="0" w:line="240" w:lineRule="auto"/>
        <w:rPr>
          <w:b/>
          <w:bCs/>
          <w:kern w:val="32"/>
          <w:sz w:val="24"/>
          <w:szCs w:val="24"/>
          <w:lang w:eastAsia="en-US"/>
        </w:rPr>
      </w:pPr>
    </w:p>
    <w:p w14:paraId="59A92B30" w14:textId="77777777" w:rsidR="00043481" w:rsidRDefault="00043481" w:rsidP="00043481">
      <w:pPr>
        <w:widowControl w:val="0"/>
        <w:autoSpaceDE w:val="0"/>
        <w:autoSpaceDN w:val="0"/>
        <w:adjustRightInd w:val="0"/>
        <w:spacing w:after="0" w:line="240" w:lineRule="auto"/>
        <w:rPr>
          <w:b/>
          <w:bCs/>
          <w:kern w:val="32"/>
          <w:sz w:val="24"/>
          <w:szCs w:val="24"/>
          <w:lang w:eastAsia="en-US"/>
        </w:rPr>
      </w:pPr>
    </w:p>
    <w:p w14:paraId="4F13E39B" w14:textId="77777777" w:rsidR="00043481" w:rsidRDefault="00043481" w:rsidP="00043481">
      <w:pPr>
        <w:widowControl w:val="0"/>
        <w:autoSpaceDE w:val="0"/>
        <w:autoSpaceDN w:val="0"/>
        <w:adjustRightInd w:val="0"/>
        <w:spacing w:after="0" w:line="240" w:lineRule="auto"/>
        <w:rPr>
          <w:b/>
          <w:bCs/>
          <w:kern w:val="32"/>
          <w:sz w:val="24"/>
          <w:szCs w:val="24"/>
          <w:lang w:eastAsia="en-US"/>
        </w:rPr>
      </w:pPr>
    </w:p>
    <w:p w14:paraId="73D8A84B" w14:textId="77777777" w:rsidR="00043481" w:rsidRDefault="00043481" w:rsidP="00043481">
      <w:pPr>
        <w:widowControl w:val="0"/>
        <w:autoSpaceDE w:val="0"/>
        <w:autoSpaceDN w:val="0"/>
        <w:adjustRightInd w:val="0"/>
        <w:spacing w:after="0" w:line="240" w:lineRule="auto"/>
        <w:rPr>
          <w:b/>
          <w:bCs/>
          <w:kern w:val="32"/>
          <w:sz w:val="24"/>
          <w:szCs w:val="24"/>
          <w:lang w:eastAsia="en-US"/>
        </w:rPr>
      </w:pPr>
    </w:p>
    <w:p w14:paraId="42921118" w14:textId="59BD3EA1" w:rsidR="00881970" w:rsidRPr="00E0166E" w:rsidRDefault="00245717" w:rsidP="00043481">
      <w:pPr>
        <w:widowControl w:val="0"/>
        <w:autoSpaceDE w:val="0"/>
        <w:autoSpaceDN w:val="0"/>
        <w:adjustRightInd w:val="0"/>
        <w:spacing w:after="0" w:line="240" w:lineRule="auto"/>
        <w:rPr>
          <w:kern w:val="32"/>
          <w:sz w:val="24"/>
          <w:szCs w:val="24"/>
          <w:lang w:eastAsia="en-US"/>
        </w:rPr>
      </w:pPr>
      <w:r w:rsidRPr="36C82479">
        <w:rPr>
          <w:b/>
          <w:bCs/>
          <w:kern w:val="32"/>
          <w:sz w:val="24"/>
          <w:szCs w:val="24"/>
          <w:lang w:eastAsia="en-US"/>
        </w:rPr>
        <w:t xml:space="preserve">Carried out by: </w:t>
      </w:r>
      <w:r w:rsidR="00A66900" w:rsidRPr="36C82479">
        <w:rPr>
          <w:kern w:val="32"/>
          <w:sz w:val="24"/>
          <w:szCs w:val="24"/>
          <w:lang w:eastAsia="en-US"/>
        </w:rPr>
        <w:t xml:space="preserve"> </w:t>
      </w:r>
      <w:r w:rsidR="00E0166E" w:rsidRPr="36C82479">
        <w:rPr>
          <w:kern w:val="32"/>
          <w:sz w:val="24"/>
          <w:szCs w:val="24"/>
          <w:lang w:eastAsia="en-US"/>
        </w:rPr>
        <w:t>Laura Warman &amp; Heidi Adams</w:t>
      </w:r>
    </w:p>
    <w:p w14:paraId="2DB0E6B0" w14:textId="77777777" w:rsidR="00245717" w:rsidRPr="00245717" w:rsidRDefault="00245717" w:rsidP="36C82479">
      <w:pPr>
        <w:keepNext/>
        <w:spacing w:after="0" w:line="360" w:lineRule="auto"/>
        <w:jc w:val="both"/>
        <w:outlineLvl w:val="0"/>
        <w:rPr>
          <w:b/>
          <w:bCs/>
          <w:kern w:val="32"/>
          <w:sz w:val="24"/>
          <w:szCs w:val="24"/>
          <w:lang w:eastAsia="en-US"/>
        </w:rPr>
      </w:pPr>
      <w:r w:rsidRPr="36C82479">
        <w:rPr>
          <w:b/>
          <w:bCs/>
          <w:kern w:val="32"/>
          <w:sz w:val="24"/>
          <w:szCs w:val="24"/>
          <w:lang w:eastAsia="en-US"/>
        </w:rPr>
        <w:t xml:space="preserve">Time &amp; Date: </w:t>
      </w:r>
      <w:r w:rsidR="00E0166E" w:rsidRPr="36C82479">
        <w:rPr>
          <w:kern w:val="32"/>
          <w:sz w:val="24"/>
          <w:szCs w:val="24"/>
          <w:lang w:eastAsia="en-US"/>
        </w:rPr>
        <w:t>9am, 14/11/2022</w:t>
      </w:r>
    </w:p>
    <w:p w14:paraId="5D5C7CEE" w14:textId="77777777" w:rsidR="00E0166E" w:rsidRDefault="00245717" w:rsidP="36C82479">
      <w:pPr>
        <w:keepNext/>
        <w:spacing w:after="0" w:line="360" w:lineRule="auto"/>
        <w:jc w:val="both"/>
        <w:outlineLvl w:val="0"/>
        <w:rPr>
          <w:kern w:val="32"/>
          <w:sz w:val="24"/>
          <w:szCs w:val="24"/>
          <w:lang w:eastAsia="en-US"/>
        </w:rPr>
      </w:pPr>
      <w:r w:rsidRPr="36C82479">
        <w:rPr>
          <w:b/>
          <w:bCs/>
          <w:kern w:val="32"/>
          <w:sz w:val="24"/>
          <w:szCs w:val="24"/>
          <w:lang w:eastAsia="en-US"/>
        </w:rPr>
        <w:t xml:space="preserve">Name of Staff involved: </w:t>
      </w:r>
      <w:r w:rsidR="00E0166E" w:rsidRPr="36C82479">
        <w:rPr>
          <w:kern w:val="32"/>
          <w:sz w:val="24"/>
          <w:szCs w:val="24"/>
          <w:lang w:eastAsia="en-US"/>
        </w:rPr>
        <w:t xml:space="preserve">Z. Longstaff, A. </w:t>
      </w:r>
      <w:proofErr w:type="spellStart"/>
      <w:r w:rsidR="00E0166E" w:rsidRPr="36C82479">
        <w:rPr>
          <w:kern w:val="32"/>
          <w:sz w:val="24"/>
          <w:szCs w:val="24"/>
          <w:lang w:eastAsia="en-US"/>
        </w:rPr>
        <w:t>Hul</w:t>
      </w:r>
      <w:proofErr w:type="spellEnd"/>
      <w:r w:rsidR="00E0166E" w:rsidRPr="36C82479">
        <w:rPr>
          <w:kern w:val="32"/>
          <w:sz w:val="24"/>
          <w:szCs w:val="24"/>
          <w:lang w:eastAsia="en-US"/>
        </w:rPr>
        <w:t>, J. Loom, T. Rees.</w:t>
      </w:r>
    </w:p>
    <w:p w14:paraId="4BE38454" w14:textId="77777777" w:rsidR="00A66900" w:rsidRPr="00E0166E" w:rsidRDefault="00245717" w:rsidP="36C82479">
      <w:pPr>
        <w:keepNext/>
        <w:spacing w:after="0" w:line="360" w:lineRule="auto"/>
        <w:jc w:val="both"/>
        <w:outlineLvl w:val="0"/>
        <w:rPr>
          <w:kern w:val="32"/>
          <w:sz w:val="24"/>
          <w:szCs w:val="24"/>
          <w:lang w:eastAsia="en-US"/>
        </w:rPr>
      </w:pPr>
      <w:r w:rsidRPr="36C82479">
        <w:rPr>
          <w:b/>
          <w:bCs/>
          <w:kern w:val="32"/>
          <w:sz w:val="24"/>
          <w:szCs w:val="24"/>
          <w:lang w:eastAsia="en-US"/>
        </w:rPr>
        <w:t xml:space="preserve">Aim of Visit: </w:t>
      </w:r>
      <w:r w:rsidR="00E0166E" w:rsidRPr="36C82479">
        <w:rPr>
          <w:rStyle w:val="normaltextrun"/>
          <w:rFonts w:cs="Calibri"/>
          <w:color w:val="000000"/>
          <w:sz w:val="24"/>
          <w:szCs w:val="24"/>
          <w:shd w:val="clear" w:color="auto" w:fill="FFFFFF"/>
          <w:lang w:val="en-US"/>
        </w:rPr>
        <w:t>QE1: To raise the profile of reading so that greater depth outcomes are in line with or above national average.</w:t>
      </w:r>
      <w:r w:rsidR="00E0166E" w:rsidRPr="36C82479">
        <w:rPr>
          <w:rStyle w:val="eop"/>
          <w:rFonts w:cs="Calibri"/>
          <w:color w:val="000000"/>
          <w:sz w:val="24"/>
          <w:szCs w:val="24"/>
          <w:shd w:val="clear" w:color="auto" w:fill="FFFFFF"/>
        </w:rPr>
        <w:t> </w:t>
      </w:r>
    </w:p>
    <w:p w14:paraId="72587117" w14:textId="77777777" w:rsidR="00245717" w:rsidRDefault="00245717" w:rsidP="36C82479">
      <w:pPr>
        <w:spacing w:after="0" w:line="240" w:lineRule="auto"/>
        <w:jc w:val="both"/>
        <w:rPr>
          <w:rFonts w:eastAsia="Calibri" w:cs="Arial"/>
          <w:b/>
          <w:bCs/>
          <w:sz w:val="24"/>
          <w:szCs w:val="24"/>
          <w:lang w:eastAsia="en-US"/>
        </w:rPr>
      </w:pPr>
    </w:p>
    <w:p w14:paraId="45F772BF" w14:textId="77777777" w:rsidR="00A66900" w:rsidRDefault="00245717" w:rsidP="36C82479">
      <w:pPr>
        <w:spacing w:after="0" w:line="240" w:lineRule="auto"/>
        <w:jc w:val="both"/>
        <w:rPr>
          <w:rFonts w:eastAsia="Calibri" w:cs="Arial"/>
          <w:b/>
          <w:bCs/>
          <w:sz w:val="24"/>
          <w:szCs w:val="24"/>
          <w:lang w:eastAsia="en-US"/>
        </w:rPr>
      </w:pPr>
      <w:r w:rsidRPr="36C82479">
        <w:rPr>
          <w:rFonts w:eastAsia="Calibri" w:cs="Arial"/>
          <w:b/>
          <w:bCs/>
          <w:sz w:val="24"/>
          <w:szCs w:val="24"/>
          <w:lang w:eastAsia="en-US"/>
        </w:rPr>
        <w:t xml:space="preserve">Feedback from visit: </w:t>
      </w:r>
    </w:p>
    <w:p w14:paraId="40F9D8BC" w14:textId="77777777" w:rsidR="00837E2D" w:rsidRDefault="00E0166E" w:rsidP="36C82479">
      <w:pPr>
        <w:spacing w:after="0" w:line="240" w:lineRule="auto"/>
        <w:jc w:val="both"/>
        <w:rPr>
          <w:rFonts w:eastAsia="Calibri" w:cs="Arial"/>
          <w:sz w:val="24"/>
          <w:szCs w:val="24"/>
          <w:lang w:eastAsia="en-US"/>
        </w:rPr>
      </w:pPr>
      <w:r w:rsidRPr="36C82479">
        <w:rPr>
          <w:rFonts w:eastAsia="Calibri" w:cs="Arial"/>
          <w:sz w:val="24"/>
          <w:szCs w:val="24"/>
          <w:lang w:eastAsia="en-US"/>
        </w:rPr>
        <w:t>Class observations of reading comprehension lessons:</w:t>
      </w:r>
    </w:p>
    <w:p w14:paraId="21AD802B" w14:textId="73068EC2" w:rsidR="009A4D09" w:rsidRDefault="009A4D09"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 xml:space="preserve">In class 2, </w:t>
      </w:r>
      <w:r w:rsidR="00FE19A6" w:rsidRPr="36C82479">
        <w:rPr>
          <w:rFonts w:eastAsia="Calibri" w:cs="Arial"/>
          <w:sz w:val="24"/>
          <w:szCs w:val="24"/>
          <w:lang w:eastAsia="en-US"/>
        </w:rPr>
        <w:t>the students were doing some preliminary work relating to a new book ‘</w:t>
      </w:r>
      <w:r w:rsidR="00E22AF3" w:rsidRPr="36C82479">
        <w:rPr>
          <w:rFonts w:eastAsia="Calibri" w:cs="Arial"/>
          <w:sz w:val="24"/>
          <w:szCs w:val="24"/>
          <w:lang w:eastAsia="en-US"/>
        </w:rPr>
        <w:t>T</w:t>
      </w:r>
      <w:r w:rsidR="00FE19A6" w:rsidRPr="36C82479">
        <w:rPr>
          <w:rFonts w:eastAsia="Calibri" w:cs="Arial"/>
          <w:sz w:val="24"/>
          <w:szCs w:val="24"/>
          <w:lang w:eastAsia="en-US"/>
        </w:rPr>
        <w:t xml:space="preserve">he </w:t>
      </w:r>
      <w:r w:rsidR="00E22AF3" w:rsidRPr="36C82479">
        <w:rPr>
          <w:rFonts w:eastAsia="Calibri" w:cs="Arial"/>
          <w:sz w:val="24"/>
          <w:szCs w:val="24"/>
          <w:lang w:eastAsia="en-US"/>
        </w:rPr>
        <w:t>D</w:t>
      </w:r>
      <w:r w:rsidR="00FE19A6" w:rsidRPr="36C82479">
        <w:rPr>
          <w:rFonts w:eastAsia="Calibri" w:cs="Arial"/>
          <w:sz w:val="24"/>
          <w:szCs w:val="24"/>
          <w:lang w:eastAsia="en-US"/>
        </w:rPr>
        <w:t>ragon</w:t>
      </w:r>
      <w:r w:rsidR="00E22AF3" w:rsidRPr="36C82479">
        <w:rPr>
          <w:rFonts w:eastAsia="Calibri" w:cs="Arial"/>
          <w:sz w:val="24"/>
          <w:szCs w:val="24"/>
          <w:lang w:eastAsia="en-US"/>
        </w:rPr>
        <w:t xml:space="preserve"> Ma</w:t>
      </w:r>
      <w:r w:rsidR="00FE19A6" w:rsidRPr="36C82479">
        <w:rPr>
          <w:rFonts w:eastAsia="Calibri" w:cs="Arial"/>
          <w:sz w:val="24"/>
          <w:szCs w:val="24"/>
          <w:lang w:eastAsia="en-US"/>
        </w:rPr>
        <w:t>chine’.</w:t>
      </w:r>
      <w:r w:rsidR="00E22AF3" w:rsidRPr="36C82479">
        <w:rPr>
          <w:rFonts w:eastAsia="Calibri" w:cs="Arial"/>
          <w:sz w:val="24"/>
          <w:szCs w:val="24"/>
          <w:lang w:eastAsia="en-US"/>
        </w:rPr>
        <w:t xml:space="preserve"> Led by the teacher, they </w:t>
      </w:r>
      <w:r w:rsidR="008F4D37" w:rsidRPr="36C82479">
        <w:rPr>
          <w:rFonts w:eastAsia="Calibri" w:cs="Arial"/>
          <w:sz w:val="24"/>
          <w:szCs w:val="24"/>
          <w:lang w:eastAsia="en-US"/>
        </w:rPr>
        <w:t xml:space="preserve">were looking at the book cover and trying to gain clues about the story by </w:t>
      </w:r>
      <w:r w:rsidR="00C7011C" w:rsidRPr="36C82479">
        <w:rPr>
          <w:rFonts w:eastAsia="Calibri" w:cs="Arial"/>
          <w:sz w:val="24"/>
          <w:szCs w:val="24"/>
          <w:lang w:eastAsia="en-US"/>
        </w:rPr>
        <w:t xml:space="preserve">what they could see on the cover. They shared their ideas confidently. All students were encouraged to participate and share their thoughts. </w:t>
      </w:r>
      <w:r w:rsidR="006B4B24" w:rsidRPr="36C82479">
        <w:rPr>
          <w:rFonts w:eastAsia="Calibri" w:cs="Arial"/>
          <w:sz w:val="24"/>
          <w:szCs w:val="24"/>
          <w:lang w:eastAsia="en-US"/>
        </w:rPr>
        <w:t xml:space="preserve">These ideas were written on the whiteboard. They then had the opportunity to write down anything they hadn’t </w:t>
      </w:r>
      <w:r w:rsidR="002467D6" w:rsidRPr="36C82479">
        <w:rPr>
          <w:rFonts w:eastAsia="Calibri" w:cs="Arial"/>
          <w:sz w:val="24"/>
          <w:szCs w:val="24"/>
          <w:lang w:eastAsia="en-US"/>
        </w:rPr>
        <w:t xml:space="preserve">already written down. </w:t>
      </w:r>
      <w:r w:rsidR="00D867F2" w:rsidRPr="36C82479">
        <w:rPr>
          <w:rFonts w:eastAsia="Calibri" w:cs="Arial"/>
          <w:sz w:val="24"/>
          <w:szCs w:val="24"/>
          <w:lang w:eastAsia="en-US"/>
        </w:rPr>
        <w:t>Students were engaged and articulate sharing their answers.</w:t>
      </w:r>
    </w:p>
    <w:p w14:paraId="4BFC8BD9" w14:textId="70B9C452" w:rsidR="00E0166E" w:rsidRDefault="00E0166E"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In class 3 the book was being read to the children, with the children following along in their books. During later discussions, it was clear that this was to enable the children to be exposed to the language without the pressure of having to read the challenging words themselves. Pauses for discussion happened regularly, every couple of minutes &amp; students were chosen with and without their hands up. All students were engaged.</w:t>
      </w:r>
    </w:p>
    <w:p w14:paraId="328DDEB9" w14:textId="77777777" w:rsidR="000774EE" w:rsidRDefault="00E0166E"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 xml:space="preserve">Class 4 had a mix of the teacher reading and paired reading of sections together which was then followed up with a discussion of what they had read. Students were comfortable enough to ask the teacher if they weren’t sure of the meaning of the word. </w:t>
      </w:r>
    </w:p>
    <w:p w14:paraId="07A61F59" w14:textId="77777777" w:rsidR="00E0166E" w:rsidRDefault="00E0166E" w:rsidP="36C82479">
      <w:pPr>
        <w:spacing w:after="0" w:line="240" w:lineRule="auto"/>
        <w:jc w:val="both"/>
        <w:rPr>
          <w:rFonts w:eastAsia="Calibri" w:cs="Arial"/>
          <w:sz w:val="24"/>
          <w:szCs w:val="24"/>
          <w:lang w:eastAsia="en-US"/>
        </w:rPr>
      </w:pPr>
    </w:p>
    <w:p w14:paraId="0B0D5F65" w14:textId="77777777" w:rsidR="00E0166E" w:rsidRDefault="00E0166E" w:rsidP="36C82479">
      <w:pPr>
        <w:spacing w:after="0" w:line="240" w:lineRule="auto"/>
        <w:jc w:val="both"/>
        <w:rPr>
          <w:rFonts w:eastAsia="Calibri" w:cs="Arial"/>
          <w:sz w:val="24"/>
          <w:szCs w:val="24"/>
          <w:lang w:eastAsia="en-US"/>
        </w:rPr>
      </w:pPr>
      <w:r w:rsidRPr="36C82479">
        <w:rPr>
          <w:rFonts w:eastAsia="Calibri" w:cs="Arial"/>
          <w:sz w:val="24"/>
          <w:szCs w:val="24"/>
          <w:lang w:eastAsia="en-US"/>
        </w:rPr>
        <w:t xml:space="preserve">Discussion with </w:t>
      </w:r>
      <w:proofErr w:type="spellStart"/>
      <w:proofErr w:type="gramStart"/>
      <w:r w:rsidRPr="36C82479">
        <w:rPr>
          <w:rFonts w:eastAsia="Calibri" w:cs="Arial"/>
          <w:sz w:val="24"/>
          <w:szCs w:val="24"/>
          <w:lang w:eastAsia="en-US"/>
        </w:rPr>
        <w:t>Z.Longstaff</w:t>
      </w:r>
      <w:proofErr w:type="spellEnd"/>
      <w:proofErr w:type="gramEnd"/>
      <w:r w:rsidRPr="36C82479">
        <w:rPr>
          <w:rFonts w:eastAsia="Calibri" w:cs="Arial"/>
          <w:sz w:val="24"/>
          <w:szCs w:val="24"/>
          <w:lang w:eastAsia="en-US"/>
        </w:rPr>
        <w:t>:</w:t>
      </w:r>
    </w:p>
    <w:p w14:paraId="1B1152CD" w14:textId="77777777" w:rsidR="00E0166E" w:rsidRDefault="00E0166E"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 xml:space="preserve">The curriculum documents were incredibly thorough with reading mapped out in detail from reception </w:t>
      </w:r>
      <w:proofErr w:type="gramStart"/>
      <w:r w:rsidRPr="36C82479">
        <w:rPr>
          <w:rFonts w:eastAsia="Calibri" w:cs="Arial"/>
          <w:sz w:val="24"/>
          <w:szCs w:val="24"/>
          <w:lang w:eastAsia="en-US"/>
        </w:rPr>
        <w:t>all of</w:t>
      </w:r>
      <w:proofErr w:type="gramEnd"/>
      <w:r w:rsidRPr="36C82479">
        <w:rPr>
          <w:rFonts w:eastAsia="Calibri" w:cs="Arial"/>
          <w:sz w:val="24"/>
          <w:szCs w:val="24"/>
          <w:lang w:eastAsia="en-US"/>
        </w:rPr>
        <w:t xml:space="preserve"> the way up to Year 6. Credit and thanks should be given to Alison for the </w:t>
      </w:r>
      <w:r w:rsidR="00A14331" w:rsidRPr="36C82479">
        <w:rPr>
          <w:rFonts w:eastAsia="Calibri" w:cs="Arial"/>
          <w:sz w:val="24"/>
          <w:szCs w:val="24"/>
          <w:lang w:eastAsia="en-US"/>
        </w:rPr>
        <w:t xml:space="preserve">fantastic </w:t>
      </w:r>
      <w:r w:rsidRPr="36C82479">
        <w:rPr>
          <w:rFonts w:eastAsia="Calibri" w:cs="Arial"/>
          <w:sz w:val="24"/>
          <w:szCs w:val="24"/>
          <w:lang w:eastAsia="en-US"/>
        </w:rPr>
        <w:t>work on this along with</w:t>
      </w:r>
      <w:r w:rsidR="00A14331" w:rsidRPr="36C82479">
        <w:rPr>
          <w:rFonts w:eastAsia="Calibri" w:cs="Arial"/>
          <w:sz w:val="24"/>
          <w:szCs w:val="24"/>
          <w:lang w:eastAsia="en-US"/>
        </w:rPr>
        <w:t xml:space="preserve"> some</w:t>
      </w:r>
      <w:r w:rsidRPr="36C82479">
        <w:rPr>
          <w:rFonts w:eastAsia="Calibri" w:cs="Arial"/>
          <w:sz w:val="24"/>
          <w:szCs w:val="24"/>
          <w:lang w:eastAsia="en-US"/>
        </w:rPr>
        <w:t xml:space="preserve"> input from Jodie for the </w:t>
      </w:r>
      <w:r w:rsidR="00A14331" w:rsidRPr="36C82479">
        <w:rPr>
          <w:rFonts w:eastAsia="Calibri" w:cs="Arial"/>
          <w:sz w:val="24"/>
          <w:szCs w:val="24"/>
          <w:lang w:eastAsia="en-US"/>
        </w:rPr>
        <w:t>Y5/6 children.</w:t>
      </w:r>
    </w:p>
    <w:p w14:paraId="02A2434A" w14:textId="77777777" w:rsidR="00A14331" w:rsidRDefault="00A14331"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The document shows which texts the classes should cover by the end of Year 6. Zoe noted that the next step here is to check the texts to ensure there is enough diversity.</w:t>
      </w:r>
    </w:p>
    <w:p w14:paraId="25FC25EE" w14:textId="77777777" w:rsidR="00A14331" w:rsidRDefault="00A14331"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 xml:space="preserve">Alison </w:t>
      </w:r>
      <w:proofErr w:type="spellStart"/>
      <w:r w:rsidRPr="36C82479">
        <w:rPr>
          <w:rFonts w:eastAsia="Calibri" w:cs="Arial"/>
          <w:sz w:val="24"/>
          <w:szCs w:val="24"/>
          <w:lang w:eastAsia="en-US"/>
        </w:rPr>
        <w:t>Hul</w:t>
      </w:r>
      <w:proofErr w:type="spellEnd"/>
      <w:r w:rsidRPr="36C82479">
        <w:rPr>
          <w:rFonts w:eastAsia="Calibri" w:cs="Arial"/>
          <w:sz w:val="24"/>
          <w:szCs w:val="24"/>
          <w:lang w:eastAsia="en-US"/>
        </w:rPr>
        <w:t xml:space="preserve"> &amp; Laura </w:t>
      </w:r>
      <w:proofErr w:type="spellStart"/>
      <w:r w:rsidRPr="36C82479">
        <w:rPr>
          <w:rFonts w:eastAsia="Calibri" w:cs="Arial"/>
          <w:sz w:val="24"/>
          <w:szCs w:val="24"/>
          <w:lang w:eastAsia="en-US"/>
        </w:rPr>
        <w:t>Lill</w:t>
      </w:r>
      <w:proofErr w:type="spellEnd"/>
      <w:r w:rsidRPr="36C82479">
        <w:rPr>
          <w:rFonts w:eastAsia="Calibri" w:cs="Arial"/>
          <w:sz w:val="24"/>
          <w:szCs w:val="24"/>
          <w:lang w:eastAsia="en-US"/>
        </w:rPr>
        <w:t xml:space="preserve"> are both involved in fluency projects through LEAD to further the work on reading.</w:t>
      </w:r>
    </w:p>
    <w:p w14:paraId="5547F035" w14:textId="77777777" w:rsidR="00A14331" w:rsidRDefault="00A14331"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Zoe &amp; Jodie Loom have a day booked in to bring the writing curriculum up to the same level of detail.</w:t>
      </w:r>
    </w:p>
    <w:p w14:paraId="43D6FC71" w14:textId="77777777" w:rsidR="00A14331" w:rsidRDefault="00A14331" w:rsidP="36C82479">
      <w:pPr>
        <w:spacing w:after="0" w:line="240" w:lineRule="auto"/>
        <w:jc w:val="both"/>
        <w:rPr>
          <w:rFonts w:eastAsia="Calibri" w:cs="Arial"/>
          <w:sz w:val="24"/>
          <w:szCs w:val="24"/>
          <w:lang w:eastAsia="en-US"/>
        </w:rPr>
      </w:pPr>
    </w:p>
    <w:p w14:paraId="299F5710" w14:textId="77777777" w:rsidR="00A14331" w:rsidRDefault="00A14331" w:rsidP="36C82479">
      <w:pPr>
        <w:spacing w:after="0" w:line="240" w:lineRule="auto"/>
        <w:jc w:val="both"/>
        <w:rPr>
          <w:rFonts w:eastAsia="Calibri" w:cs="Arial"/>
          <w:sz w:val="24"/>
          <w:szCs w:val="24"/>
          <w:lang w:eastAsia="en-US"/>
        </w:rPr>
      </w:pPr>
      <w:r w:rsidRPr="36C82479">
        <w:rPr>
          <w:rFonts w:eastAsia="Calibri" w:cs="Arial"/>
          <w:sz w:val="24"/>
          <w:szCs w:val="24"/>
          <w:lang w:eastAsia="en-US"/>
        </w:rPr>
        <w:t xml:space="preserve">Discussion with </w:t>
      </w:r>
      <w:proofErr w:type="spellStart"/>
      <w:proofErr w:type="gramStart"/>
      <w:r w:rsidRPr="36C82479">
        <w:rPr>
          <w:rFonts w:eastAsia="Calibri" w:cs="Arial"/>
          <w:sz w:val="24"/>
          <w:szCs w:val="24"/>
          <w:lang w:eastAsia="en-US"/>
        </w:rPr>
        <w:t>A.Hul</w:t>
      </w:r>
      <w:proofErr w:type="spellEnd"/>
      <w:proofErr w:type="gramEnd"/>
      <w:r w:rsidRPr="36C82479">
        <w:rPr>
          <w:rFonts w:eastAsia="Calibri" w:cs="Arial"/>
          <w:sz w:val="24"/>
          <w:szCs w:val="24"/>
          <w:lang w:eastAsia="en-US"/>
        </w:rPr>
        <w:t>:</w:t>
      </w:r>
    </w:p>
    <w:p w14:paraId="60DBDCBF" w14:textId="77777777" w:rsidR="00A14331" w:rsidRDefault="00A14331"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 xml:space="preserve">Alison immediately identified the improvements she would like to make to the curriculum next. These are the addition of non-fiction texts into the list to be covered </w:t>
      </w:r>
      <w:r w:rsidRPr="36C82479">
        <w:rPr>
          <w:rFonts w:eastAsia="Calibri" w:cs="Arial"/>
          <w:sz w:val="24"/>
          <w:szCs w:val="24"/>
          <w:lang w:eastAsia="en-US"/>
        </w:rPr>
        <w:lastRenderedPageBreak/>
        <w:t>in school and the reordering of texts in the upper year groups to ensure they are all developmentally appropriate.</w:t>
      </w:r>
    </w:p>
    <w:p w14:paraId="6DB086B7" w14:textId="77777777" w:rsidR="00A14331" w:rsidRDefault="00A14331"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She noted that she would like to involve staff in the choices of texts to give them ownership of the reading within their own classrooms.</w:t>
      </w:r>
    </w:p>
    <w:p w14:paraId="282D19EF" w14:textId="77777777" w:rsidR="004B71EB" w:rsidRDefault="004B71EB"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Reading awards are to be started up for students to gain when they have read on 5 occasions.</w:t>
      </w:r>
    </w:p>
    <w:p w14:paraId="6548BE9D" w14:textId="77777777" w:rsidR="004B71EB" w:rsidRDefault="004B71EB"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Alison raised concerns around the fact that students who are in phonics miss out on the morning reading comprehension session, when they are the ones who would benefit the most from it. However there does not seem to be a solution to this.</w:t>
      </w:r>
    </w:p>
    <w:p w14:paraId="32C5703E" w14:textId="77777777" w:rsidR="004B71EB" w:rsidRDefault="004B71EB"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 xml:space="preserve">Having recently completed a past SATs paper with Year 2, it has brought out </w:t>
      </w:r>
      <w:proofErr w:type="gramStart"/>
      <w:r w:rsidRPr="36C82479">
        <w:rPr>
          <w:rFonts w:eastAsia="Calibri" w:cs="Arial"/>
          <w:sz w:val="24"/>
          <w:szCs w:val="24"/>
          <w:lang w:eastAsia="en-US"/>
        </w:rPr>
        <w:t>particular styles</w:t>
      </w:r>
      <w:proofErr w:type="gramEnd"/>
      <w:r w:rsidRPr="36C82479">
        <w:rPr>
          <w:rFonts w:eastAsia="Calibri" w:cs="Arial"/>
          <w:sz w:val="24"/>
          <w:szCs w:val="24"/>
          <w:lang w:eastAsia="en-US"/>
        </w:rPr>
        <w:t xml:space="preserve"> of questions from the reading paper that they need to focus on &amp; enabled them to identify 2 students that may be a concern for meeting expected standards. </w:t>
      </w:r>
    </w:p>
    <w:p w14:paraId="5B6FC0E1" w14:textId="77777777" w:rsidR="004B71EB" w:rsidRDefault="004B71EB"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 xml:space="preserve">The fluency project that Alison is involved in, involved a verbal check of language where the Year 1’s performed better than the Year 2s. Alison noted that she felt this was due to the Year 2s being used to writing </w:t>
      </w:r>
      <w:r w:rsidR="0065513D" w:rsidRPr="36C82479">
        <w:rPr>
          <w:rFonts w:eastAsia="Calibri" w:cs="Arial"/>
          <w:sz w:val="24"/>
          <w:szCs w:val="24"/>
          <w:lang w:eastAsia="en-US"/>
        </w:rPr>
        <w:t>rather than a verbal discussion on the task involved.</w:t>
      </w:r>
    </w:p>
    <w:p w14:paraId="73A58EAD" w14:textId="77777777" w:rsidR="000B465D" w:rsidRPr="000B465D" w:rsidRDefault="000B465D" w:rsidP="000B465D">
      <w:pPr>
        <w:pStyle w:val="ListParagraph"/>
        <w:numPr>
          <w:ilvl w:val="0"/>
          <w:numId w:val="5"/>
        </w:numPr>
        <w:shd w:val="clear" w:color="auto" w:fill="FFFFFF"/>
        <w:spacing w:after="0" w:line="240" w:lineRule="auto"/>
        <w:divId w:val="1482884760"/>
        <w:rPr>
          <w:color w:val="000000"/>
          <w:sz w:val="24"/>
          <w:szCs w:val="24"/>
          <w:lang w:val="en-US"/>
        </w:rPr>
      </w:pPr>
      <w:r w:rsidRPr="000B465D">
        <w:rPr>
          <w:color w:val="000000"/>
          <w:sz w:val="24"/>
          <w:szCs w:val="24"/>
          <w:lang w:val="en-US"/>
        </w:rPr>
        <w:t>For Year 2 to 6 the results are as follows:</w:t>
      </w:r>
    </w:p>
    <w:p w14:paraId="315F732B" w14:textId="77777777" w:rsidR="000B465D" w:rsidRPr="000B465D" w:rsidRDefault="000B465D" w:rsidP="000B465D">
      <w:pPr>
        <w:pStyle w:val="ListParagraph"/>
        <w:shd w:val="clear" w:color="auto" w:fill="FFFFFF"/>
        <w:spacing w:after="0" w:line="240" w:lineRule="auto"/>
        <w:divId w:val="291717759"/>
        <w:rPr>
          <w:color w:val="000000"/>
          <w:sz w:val="24"/>
          <w:szCs w:val="24"/>
          <w:lang w:val="en-US"/>
        </w:rPr>
      </w:pPr>
      <w:r w:rsidRPr="000B465D">
        <w:rPr>
          <w:color w:val="000000"/>
          <w:sz w:val="24"/>
          <w:szCs w:val="24"/>
          <w:lang w:val="en-US"/>
        </w:rPr>
        <w:t>Year 2 - 1 at GDS now, with 2 on track for GDS</w:t>
      </w:r>
    </w:p>
    <w:p w14:paraId="35D1F6E3" w14:textId="65757370" w:rsidR="000B465D" w:rsidRPr="000B465D" w:rsidRDefault="000B465D" w:rsidP="000B465D">
      <w:pPr>
        <w:pStyle w:val="ListParagraph"/>
        <w:shd w:val="clear" w:color="auto" w:fill="FFFFFF"/>
        <w:spacing w:after="0" w:line="240" w:lineRule="auto"/>
        <w:divId w:val="545605328"/>
        <w:rPr>
          <w:color w:val="000000"/>
          <w:sz w:val="24"/>
          <w:szCs w:val="24"/>
          <w:lang w:val="en-US"/>
        </w:rPr>
      </w:pPr>
      <w:r w:rsidRPr="000B465D">
        <w:rPr>
          <w:color w:val="000000"/>
          <w:sz w:val="24"/>
          <w:szCs w:val="24"/>
          <w:lang w:val="en-US"/>
        </w:rPr>
        <w:t>Year 3 - 3 at GDS now</w:t>
      </w:r>
    </w:p>
    <w:p w14:paraId="52F93A21" w14:textId="77777777" w:rsidR="000B465D" w:rsidRPr="000B465D" w:rsidRDefault="000B465D" w:rsidP="000B465D">
      <w:pPr>
        <w:pStyle w:val="ListParagraph"/>
        <w:shd w:val="clear" w:color="auto" w:fill="FFFFFF"/>
        <w:spacing w:after="0" w:line="240" w:lineRule="auto"/>
        <w:divId w:val="1213467485"/>
        <w:rPr>
          <w:color w:val="000000"/>
          <w:sz w:val="24"/>
          <w:szCs w:val="24"/>
          <w:lang w:val="en-US"/>
        </w:rPr>
      </w:pPr>
      <w:r w:rsidRPr="000B465D">
        <w:rPr>
          <w:color w:val="000000"/>
          <w:sz w:val="24"/>
          <w:szCs w:val="24"/>
          <w:lang w:val="en-US"/>
        </w:rPr>
        <w:t>Year 4 - 0 at GDS currently</w:t>
      </w:r>
    </w:p>
    <w:p w14:paraId="3E37F1C2" w14:textId="77777777" w:rsidR="000B465D" w:rsidRPr="000B465D" w:rsidRDefault="000B465D" w:rsidP="000B465D">
      <w:pPr>
        <w:pStyle w:val="ListParagraph"/>
        <w:shd w:val="clear" w:color="auto" w:fill="FFFFFF"/>
        <w:spacing w:after="0" w:line="240" w:lineRule="auto"/>
        <w:divId w:val="2006201981"/>
        <w:rPr>
          <w:color w:val="000000"/>
          <w:sz w:val="24"/>
          <w:szCs w:val="24"/>
          <w:lang w:val="en-US"/>
        </w:rPr>
      </w:pPr>
      <w:r w:rsidRPr="000B465D">
        <w:rPr>
          <w:color w:val="000000"/>
          <w:sz w:val="24"/>
          <w:szCs w:val="24"/>
          <w:lang w:val="en-US"/>
        </w:rPr>
        <w:t>Year 5 - 3 at GDS now, with 1 on track for GDS</w:t>
      </w:r>
    </w:p>
    <w:p w14:paraId="03427D4A" w14:textId="77777777" w:rsidR="000B465D" w:rsidRPr="000B465D" w:rsidRDefault="000B465D" w:rsidP="000B465D">
      <w:pPr>
        <w:pStyle w:val="ListParagraph"/>
        <w:shd w:val="clear" w:color="auto" w:fill="FFFFFF"/>
        <w:spacing w:after="0" w:line="240" w:lineRule="auto"/>
        <w:divId w:val="1719086718"/>
        <w:rPr>
          <w:color w:val="000000"/>
          <w:sz w:val="24"/>
          <w:szCs w:val="24"/>
          <w:lang w:val="en-US"/>
        </w:rPr>
      </w:pPr>
      <w:r w:rsidRPr="000B465D">
        <w:rPr>
          <w:color w:val="000000"/>
          <w:sz w:val="24"/>
          <w:szCs w:val="24"/>
          <w:lang w:val="en-US"/>
        </w:rPr>
        <w:t>Year 6 - 1 at GDS now</w:t>
      </w:r>
    </w:p>
    <w:p w14:paraId="3FAB0951" w14:textId="7BF7580E" w:rsidR="008C5635" w:rsidRPr="008C5635" w:rsidRDefault="008C5635" w:rsidP="36C82479">
      <w:pPr>
        <w:pStyle w:val="ListParagraph"/>
        <w:numPr>
          <w:ilvl w:val="0"/>
          <w:numId w:val="5"/>
        </w:numPr>
        <w:shd w:val="clear" w:color="auto" w:fill="FFFFFF" w:themeFill="background1"/>
        <w:spacing w:after="0" w:line="240" w:lineRule="auto"/>
        <w:divId w:val="2078354186"/>
        <w:rPr>
          <w:color w:val="000000"/>
          <w:sz w:val="24"/>
          <w:szCs w:val="24"/>
          <w:lang w:val="en-US"/>
        </w:rPr>
      </w:pPr>
      <w:r w:rsidRPr="36C82479">
        <w:rPr>
          <w:color w:val="000000" w:themeColor="text1"/>
          <w:sz w:val="24"/>
          <w:szCs w:val="24"/>
          <w:lang w:val="en-US"/>
        </w:rPr>
        <w:t>To enhance the</w:t>
      </w:r>
      <w:r w:rsidR="00930740" w:rsidRPr="36C82479">
        <w:rPr>
          <w:color w:val="000000" w:themeColor="text1"/>
          <w:sz w:val="24"/>
          <w:szCs w:val="24"/>
          <w:lang w:val="en-US"/>
        </w:rPr>
        <w:t xml:space="preserve"> possibility of </w:t>
      </w:r>
      <w:proofErr w:type="gramStart"/>
      <w:r w:rsidR="00930740" w:rsidRPr="36C82479">
        <w:rPr>
          <w:color w:val="000000" w:themeColor="text1"/>
          <w:sz w:val="24"/>
          <w:szCs w:val="24"/>
          <w:lang w:val="en-US"/>
        </w:rPr>
        <w:t xml:space="preserve">attaining </w:t>
      </w:r>
      <w:r w:rsidRPr="36C82479">
        <w:rPr>
          <w:color w:val="000000" w:themeColor="text1"/>
          <w:sz w:val="24"/>
          <w:szCs w:val="24"/>
          <w:lang w:val="en-US"/>
        </w:rPr>
        <w:t xml:space="preserve"> GDS</w:t>
      </w:r>
      <w:proofErr w:type="gramEnd"/>
      <w:r w:rsidR="00930740" w:rsidRPr="36C82479">
        <w:rPr>
          <w:color w:val="000000" w:themeColor="text1"/>
          <w:sz w:val="24"/>
          <w:szCs w:val="24"/>
          <w:lang w:val="en-US"/>
        </w:rPr>
        <w:t>, Alison has explained that scores need to be checked</w:t>
      </w:r>
      <w:r w:rsidRPr="36C82479">
        <w:rPr>
          <w:color w:val="000000" w:themeColor="text1"/>
          <w:sz w:val="24"/>
          <w:szCs w:val="24"/>
          <w:lang w:val="en-US"/>
        </w:rPr>
        <w:t xml:space="preserve"> against what </w:t>
      </w:r>
      <w:r w:rsidR="00930740" w:rsidRPr="36C82479">
        <w:rPr>
          <w:color w:val="000000" w:themeColor="text1"/>
          <w:sz w:val="24"/>
          <w:szCs w:val="24"/>
          <w:lang w:val="en-US"/>
        </w:rPr>
        <w:t>students</w:t>
      </w:r>
      <w:r w:rsidRPr="36C82479">
        <w:rPr>
          <w:color w:val="000000" w:themeColor="text1"/>
          <w:sz w:val="24"/>
          <w:szCs w:val="24"/>
          <w:lang w:val="en-US"/>
        </w:rPr>
        <w:t xml:space="preserve"> are </w:t>
      </w:r>
      <w:r w:rsidR="00930740" w:rsidRPr="36C82479">
        <w:rPr>
          <w:color w:val="000000" w:themeColor="text1"/>
          <w:sz w:val="24"/>
          <w:szCs w:val="24"/>
          <w:lang w:val="en-US"/>
        </w:rPr>
        <w:t xml:space="preserve">currently </w:t>
      </w:r>
      <w:r w:rsidRPr="36C82479">
        <w:rPr>
          <w:color w:val="000000" w:themeColor="text1"/>
          <w:sz w:val="24"/>
          <w:szCs w:val="24"/>
          <w:lang w:val="en-US"/>
        </w:rPr>
        <w:t xml:space="preserve">reading, checking there is enough challenge and that interactions are being </w:t>
      </w:r>
      <w:r w:rsidR="00DA0B02" w:rsidRPr="36C82479">
        <w:rPr>
          <w:color w:val="000000" w:themeColor="text1"/>
          <w:sz w:val="24"/>
          <w:szCs w:val="24"/>
          <w:lang w:val="en-US"/>
        </w:rPr>
        <w:t>modeled</w:t>
      </w:r>
      <w:r w:rsidRPr="36C82479">
        <w:rPr>
          <w:color w:val="000000" w:themeColor="text1"/>
          <w:sz w:val="24"/>
          <w:szCs w:val="24"/>
          <w:lang w:val="en-US"/>
        </w:rPr>
        <w:t>, such as connections, themes.</w:t>
      </w:r>
      <w:r w:rsidR="00DA0B02" w:rsidRPr="36C82479">
        <w:rPr>
          <w:color w:val="000000" w:themeColor="text1"/>
          <w:sz w:val="24"/>
          <w:szCs w:val="24"/>
          <w:lang w:val="en-US"/>
        </w:rPr>
        <w:t xml:space="preserve"> </w:t>
      </w:r>
      <w:proofErr w:type="gramStart"/>
      <w:r w:rsidR="00DA0B02" w:rsidRPr="36C82479">
        <w:rPr>
          <w:color w:val="000000" w:themeColor="text1"/>
          <w:sz w:val="24"/>
          <w:szCs w:val="24"/>
          <w:lang w:val="en-US"/>
        </w:rPr>
        <w:t xml:space="preserve">Alison </w:t>
      </w:r>
      <w:r w:rsidRPr="36C82479">
        <w:rPr>
          <w:color w:val="000000" w:themeColor="text1"/>
          <w:sz w:val="24"/>
          <w:szCs w:val="24"/>
          <w:lang w:val="en-US"/>
        </w:rPr>
        <w:t xml:space="preserve"> ha</w:t>
      </w:r>
      <w:r w:rsidR="00DA0B02" w:rsidRPr="36C82479">
        <w:rPr>
          <w:color w:val="000000" w:themeColor="text1"/>
          <w:sz w:val="24"/>
          <w:szCs w:val="24"/>
          <w:lang w:val="en-US"/>
        </w:rPr>
        <w:t>s</w:t>
      </w:r>
      <w:proofErr w:type="gramEnd"/>
      <w:r w:rsidRPr="36C82479">
        <w:rPr>
          <w:color w:val="000000" w:themeColor="text1"/>
          <w:sz w:val="24"/>
          <w:szCs w:val="24"/>
          <w:lang w:val="en-US"/>
        </w:rPr>
        <w:t xml:space="preserve"> </w:t>
      </w:r>
      <w:r w:rsidR="00DA0B02" w:rsidRPr="36C82479">
        <w:rPr>
          <w:color w:val="000000" w:themeColor="text1"/>
          <w:sz w:val="24"/>
          <w:szCs w:val="24"/>
          <w:lang w:val="en-US"/>
        </w:rPr>
        <w:t>said that a possible</w:t>
      </w:r>
      <w:r w:rsidRPr="36C82479">
        <w:rPr>
          <w:color w:val="000000" w:themeColor="text1"/>
          <w:sz w:val="24"/>
          <w:szCs w:val="24"/>
          <w:lang w:val="en-US"/>
        </w:rPr>
        <w:t xml:space="preserve"> reading conference</w:t>
      </w:r>
      <w:r w:rsidR="006315EC" w:rsidRPr="36C82479">
        <w:rPr>
          <w:color w:val="000000" w:themeColor="text1"/>
          <w:sz w:val="24"/>
          <w:szCs w:val="24"/>
          <w:lang w:val="en-US"/>
        </w:rPr>
        <w:t xml:space="preserve"> may be </w:t>
      </w:r>
      <w:proofErr w:type="spellStart"/>
      <w:r w:rsidR="006315EC" w:rsidRPr="36C82479">
        <w:rPr>
          <w:color w:val="000000" w:themeColor="text1"/>
          <w:sz w:val="24"/>
          <w:szCs w:val="24"/>
          <w:lang w:val="en-US"/>
        </w:rPr>
        <w:t>organised</w:t>
      </w:r>
      <w:proofErr w:type="spellEnd"/>
      <w:r w:rsidR="006315EC" w:rsidRPr="36C82479">
        <w:rPr>
          <w:color w:val="000000" w:themeColor="text1"/>
          <w:sz w:val="24"/>
          <w:szCs w:val="24"/>
          <w:lang w:val="en-US"/>
        </w:rPr>
        <w:t xml:space="preserve"> </w:t>
      </w:r>
      <w:r w:rsidRPr="36C82479">
        <w:rPr>
          <w:color w:val="000000" w:themeColor="text1"/>
          <w:sz w:val="24"/>
          <w:szCs w:val="24"/>
          <w:lang w:val="en-US"/>
        </w:rPr>
        <w:t>to ensure there is enough excitement and challenge with our book offer, this is done on a 1:1 basis. </w:t>
      </w:r>
    </w:p>
    <w:p w14:paraId="1F912EB7" w14:textId="284B007E" w:rsidR="008C5635" w:rsidRPr="008C5635" w:rsidRDefault="009128F5" w:rsidP="008C5635">
      <w:pPr>
        <w:pStyle w:val="ListParagraph"/>
        <w:numPr>
          <w:ilvl w:val="0"/>
          <w:numId w:val="5"/>
        </w:numPr>
        <w:shd w:val="clear" w:color="auto" w:fill="FFFFFF"/>
        <w:spacing w:after="0" w:line="240" w:lineRule="auto"/>
        <w:divId w:val="903680829"/>
        <w:rPr>
          <w:color w:val="000000"/>
          <w:sz w:val="24"/>
          <w:szCs w:val="24"/>
          <w:lang w:val="en-US"/>
        </w:rPr>
      </w:pPr>
      <w:r>
        <w:rPr>
          <w:color w:val="000000"/>
          <w:sz w:val="24"/>
          <w:szCs w:val="24"/>
          <w:lang w:val="en-US"/>
        </w:rPr>
        <w:t xml:space="preserve">Alison has </w:t>
      </w:r>
      <w:r w:rsidR="00FC4DC6">
        <w:rPr>
          <w:color w:val="000000"/>
          <w:sz w:val="24"/>
          <w:szCs w:val="24"/>
          <w:lang w:val="en-US"/>
        </w:rPr>
        <w:t>told us that there</w:t>
      </w:r>
      <w:r w:rsidR="002D4443">
        <w:rPr>
          <w:color w:val="000000"/>
          <w:sz w:val="24"/>
          <w:szCs w:val="24"/>
          <w:lang w:val="en-US"/>
        </w:rPr>
        <w:t xml:space="preserve"> is real necessity to ensure that </w:t>
      </w:r>
      <w:r w:rsidR="003645CF">
        <w:rPr>
          <w:color w:val="000000"/>
          <w:sz w:val="24"/>
          <w:szCs w:val="24"/>
          <w:lang w:val="en-US"/>
        </w:rPr>
        <w:t>those children who have the possibility of achieving GDS (identified through formative assessment),</w:t>
      </w:r>
      <w:r w:rsidR="00352438">
        <w:rPr>
          <w:color w:val="000000"/>
          <w:sz w:val="24"/>
          <w:szCs w:val="24"/>
          <w:lang w:val="en-US"/>
        </w:rPr>
        <w:t xml:space="preserve"> </w:t>
      </w:r>
      <w:r w:rsidR="008C5635" w:rsidRPr="008C5635">
        <w:rPr>
          <w:color w:val="000000"/>
          <w:sz w:val="24"/>
          <w:szCs w:val="24"/>
          <w:lang w:val="en-US"/>
        </w:rPr>
        <w:t xml:space="preserve">are given </w:t>
      </w:r>
      <w:r w:rsidR="00352438">
        <w:rPr>
          <w:color w:val="000000"/>
          <w:sz w:val="24"/>
          <w:szCs w:val="24"/>
          <w:lang w:val="en-US"/>
        </w:rPr>
        <w:t>sufficient</w:t>
      </w:r>
      <w:r w:rsidR="008C5635" w:rsidRPr="008C5635">
        <w:rPr>
          <w:color w:val="000000"/>
          <w:sz w:val="24"/>
          <w:szCs w:val="24"/>
          <w:lang w:val="en-US"/>
        </w:rPr>
        <w:t xml:space="preserve"> opportunities to fully explore more complex ideas, </w:t>
      </w:r>
      <w:proofErr w:type="gramStart"/>
      <w:r w:rsidR="008C5635" w:rsidRPr="008C5635">
        <w:rPr>
          <w:color w:val="000000"/>
          <w:sz w:val="24"/>
          <w:szCs w:val="24"/>
          <w:lang w:val="en-US"/>
        </w:rPr>
        <w:t>questions</w:t>
      </w:r>
      <w:proofErr w:type="gramEnd"/>
      <w:r w:rsidR="008C5635" w:rsidRPr="008C5635">
        <w:rPr>
          <w:color w:val="000000"/>
          <w:sz w:val="24"/>
          <w:szCs w:val="24"/>
          <w:lang w:val="en-US"/>
        </w:rPr>
        <w:t xml:space="preserve"> and tasks, so </w:t>
      </w:r>
      <w:r w:rsidR="00352438">
        <w:rPr>
          <w:color w:val="000000"/>
          <w:sz w:val="24"/>
          <w:szCs w:val="24"/>
          <w:lang w:val="en-US"/>
        </w:rPr>
        <w:t>it is imperative that class</w:t>
      </w:r>
      <w:r w:rsidR="008C5635" w:rsidRPr="008C5635">
        <w:rPr>
          <w:color w:val="000000"/>
          <w:sz w:val="24"/>
          <w:szCs w:val="24"/>
          <w:lang w:val="en-US"/>
        </w:rPr>
        <w:t xml:space="preserve"> teacher</w:t>
      </w:r>
      <w:r w:rsidR="00352438">
        <w:rPr>
          <w:color w:val="000000"/>
          <w:sz w:val="24"/>
          <w:szCs w:val="24"/>
          <w:lang w:val="en-US"/>
        </w:rPr>
        <w:t>s have</w:t>
      </w:r>
      <w:r w:rsidR="008C5635" w:rsidRPr="008C5635">
        <w:rPr>
          <w:color w:val="000000"/>
          <w:sz w:val="24"/>
          <w:szCs w:val="24"/>
          <w:lang w:val="en-US"/>
        </w:rPr>
        <w:t xml:space="preserve"> high expectations</w:t>
      </w:r>
      <w:r w:rsidR="00357F4D">
        <w:rPr>
          <w:color w:val="000000"/>
          <w:sz w:val="24"/>
          <w:szCs w:val="24"/>
          <w:lang w:val="en-US"/>
        </w:rPr>
        <w:t xml:space="preserve"> and are ambitious for these students</w:t>
      </w:r>
      <w:r w:rsidR="008C5635" w:rsidRPr="008C5635">
        <w:rPr>
          <w:color w:val="000000"/>
          <w:sz w:val="24"/>
          <w:szCs w:val="24"/>
          <w:lang w:val="en-US"/>
        </w:rPr>
        <w:t>.</w:t>
      </w:r>
    </w:p>
    <w:p w14:paraId="69476714" w14:textId="38B400BF" w:rsidR="0065513D" w:rsidRDefault="0065513D" w:rsidP="36C82479">
      <w:pPr>
        <w:spacing w:after="0" w:line="240" w:lineRule="auto"/>
        <w:ind w:left="720"/>
        <w:jc w:val="both"/>
        <w:rPr>
          <w:rFonts w:eastAsia="Calibri" w:cs="Arial"/>
          <w:sz w:val="24"/>
          <w:szCs w:val="24"/>
          <w:lang w:eastAsia="en-US"/>
        </w:rPr>
      </w:pPr>
    </w:p>
    <w:p w14:paraId="734A6751" w14:textId="77777777" w:rsidR="0065513D" w:rsidRDefault="0065513D" w:rsidP="36C82479">
      <w:pPr>
        <w:spacing w:after="0" w:line="240" w:lineRule="auto"/>
        <w:jc w:val="both"/>
        <w:rPr>
          <w:rFonts w:eastAsia="Calibri" w:cs="Arial"/>
          <w:sz w:val="24"/>
          <w:szCs w:val="24"/>
          <w:lang w:eastAsia="en-US"/>
        </w:rPr>
      </w:pPr>
    </w:p>
    <w:p w14:paraId="086A94B3" w14:textId="77777777" w:rsidR="0065513D" w:rsidRDefault="0065513D" w:rsidP="36C82479">
      <w:pPr>
        <w:spacing w:after="0" w:line="240" w:lineRule="auto"/>
        <w:jc w:val="both"/>
        <w:rPr>
          <w:rFonts w:eastAsia="Calibri" w:cs="Arial"/>
          <w:sz w:val="24"/>
          <w:szCs w:val="24"/>
          <w:lang w:eastAsia="en-US"/>
        </w:rPr>
      </w:pPr>
      <w:proofErr w:type="spellStart"/>
      <w:r w:rsidRPr="36C82479">
        <w:rPr>
          <w:rFonts w:eastAsia="Calibri" w:cs="Arial"/>
          <w:sz w:val="24"/>
          <w:szCs w:val="24"/>
          <w:lang w:eastAsia="en-US"/>
        </w:rPr>
        <w:t>Discusion</w:t>
      </w:r>
      <w:proofErr w:type="spellEnd"/>
      <w:r w:rsidRPr="36C82479">
        <w:rPr>
          <w:rFonts w:eastAsia="Calibri" w:cs="Arial"/>
          <w:sz w:val="24"/>
          <w:szCs w:val="24"/>
          <w:lang w:eastAsia="en-US"/>
        </w:rPr>
        <w:t xml:space="preserve"> with 3 children from Class 3:</w:t>
      </w:r>
    </w:p>
    <w:p w14:paraId="7BD75DAE" w14:textId="77777777"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Class 3 read in the morning and sometimes in the afternoon if they have time. They shared that it was the same book, Tom’s Midnight Garden, for both or independent reading in the afternoon sometimes.</w:t>
      </w:r>
    </w:p>
    <w:p w14:paraId="1031E76E" w14:textId="77777777"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They found Tom’s Midnight Garden a long book, with one student stating they didn’t like the small writing.</w:t>
      </w:r>
    </w:p>
    <w:p w14:paraId="65882D51" w14:textId="77777777"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When asked what they enjoy about reading, they discussed how they liked to read the blurb to find out what the story might be about.</w:t>
      </w:r>
    </w:p>
    <w:p w14:paraId="343F6BC5" w14:textId="77777777"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1 student stated she didn’t like to read at home, and only liked to read to teachers.</w:t>
      </w:r>
    </w:p>
    <w:p w14:paraId="00163B43" w14:textId="77777777"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They explained the work in their books &amp; talked about how they used a dictionary to look up the words they had highlighted to find out their meanings.</w:t>
      </w:r>
    </w:p>
    <w:p w14:paraId="6FEC32E2" w14:textId="77777777"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The quality of the work in their books varied between the 3 students with one using full sentences, and another using 1 or 2 words.</w:t>
      </w:r>
    </w:p>
    <w:p w14:paraId="5368F51F" w14:textId="77777777"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1 student shared enthusiastically that he was writing his own reptile fact book.</w:t>
      </w:r>
    </w:p>
    <w:p w14:paraId="7C9098D3" w14:textId="77777777" w:rsidR="0065513D" w:rsidRDefault="0065513D" w:rsidP="36C82479">
      <w:pPr>
        <w:spacing w:after="0" w:line="240" w:lineRule="auto"/>
        <w:jc w:val="both"/>
        <w:rPr>
          <w:rFonts w:eastAsia="Calibri" w:cs="Arial"/>
          <w:sz w:val="24"/>
          <w:szCs w:val="24"/>
          <w:lang w:eastAsia="en-US"/>
        </w:rPr>
      </w:pPr>
    </w:p>
    <w:p w14:paraId="5243CC70" w14:textId="77777777" w:rsidR="0065513D" w:rsidRDefault="0065513D" w:rsidP="36C82479">
      <w:pPr>
        <w:spacing w:after="0" w:line="240" w:lineRule="auto"/>
        <w:jc w:val="both"/>
        <w:rPr>
          <w:rFonts w:eastAsia="Calibri" w:cs="Arial"/>
          <w:sz w:val="24"/>
          <w:szCs w:val="24"/>
          <w:lang w:eastAsia="en-US"/>
        </w:rPr>
      </w:pPr>
      <w:r w:rsidRPr="36C82479">
        <w:rPr>
          <w:rFonts w:eastAsia="Calibri" w:cs="Arial"/>
          <w:sz w:val="24"/>
          <w:szCs w:val="24"/>
          <w:lang w:eastAsia="en-US"/>
        </w:rPr>
        <w:t>Discussion with 3 children from Class 4:</w:t>
      </w:r>
    </w:p>
    <w:p w14:paraId="0E06D336" w14:textId="01C885E5"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 xml:space="preserve">These students were very clear on when they did </w:t>
      </w:r>
      <w:proofErr w:type="gramStart"/>
      <w:r w:rsidRPr="36C82479">
        <w:rPr>
          <w:rFonts w:eastAsia="Calibri" w:cs="Arial"/>
          <w:sz w:val="24"/>
          <w:szCs w:val="24"/>
          <w:lang w:eastAsia="en-US"/>
        </w:rPr>
        <w:t>reading</w:t>
      </w:r>
      <w:proofErr w:type="gramEnd"/>
      <w:r w:rsidRPr="36C82479">
        <w:rPr>
          <w:rFonts w:eastAsia="Calibri" w:cs="Arial"/>
          <w:sz w:val="24"/>
          <w:szCs w:val="24"/>
          <w:lang w:eastAsia="en-US"/>
        </w:rPr>
        <w:t xml:space="preserve"> and the purpose of it. They knew they had a reading lesson in the morning on their Clockwork text and then could enjoy the class reader, Holes, in the afternoon.</w:t>
      </w:r>
      <w:r w:rsidR="009155C3" w:rsidRPr="36C82479">
        <w:rPr>
          <w:rFonts w:eastAsia="Calibri" w:cs="Arial"/>
          <w:sz w:val="24"/>
          <w:szCs w:val="24"/>
          <w:lang w:eastAsia="en-US"/>
        </w:rPr>
        <w:t xml:space="preserve"> Their responses were considered and articulate.</w:t>
      </w:r>
    </w:p>
    <w:p w14:paraId="36E16F06" w14:textId="44F7306B"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They were confident explaining what the work in their books was &amp; noted that sometimes they had lessons where it was discussion based so their books were only used for the learning objective those days.</w:t>
      </w:r>
      <w:r w:rsidR="0065692E" w:rsidRPr="36C82479">
        <w:rPr>
          <w:rFonts w:eastAsia="Calibri" w:cs="Arial"/>
          <w:sz w:val="24"/>
          <w:szCs w:val="24"/>
          <w:lang w:eastAsia="en-US"/>
        </w:rPr>
        <w:t xml:space="preserve"> There was evidence of both </w:t>
      </w:r>
      <w:r w:rsidR="008B02CE" w:rsidRPr="36C82479">
        <w:rPr>
          <w:rFonts w:eastAsia="Calibri" w:cs="Arial"/>
          <w:sz w:val="24"/>
          <w:szCs w:val="24"/>
          <w:lang w:eastAsia="en-US"/>
        </w:rPr>
        <w:t xml:space="preserve">comprehension work and linguistic analysis. </w:t>
      </w:r>
    </w:p>
    <w:p w14:paraId="016CF9B2" w14:textId="77777777" w:rsid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All three students were very enthusiastic about their reading and clearly got enjoyment from it. They could share what they were reading at home.</w:t>
      </w:r>
    </w:p>
    <w:p w14:paraId="4CB3E433" w14:textId="77777777" w:rsidR="0065513D" w:rsidRPr="0065513D" w:rsidRDefault="0065513D" w:rsidP="36C82479">
      <w:pPr>
        <w:numPr>
          <w:ilvl w:val="0"/>
          <w:numId w:val="5"/>
        </w:numPr>
        <w:spacing w:after="0" w:line="240" w:lineRule="auto"/>
        <w:jc w:val="both"/>
        <w:rPr>
          <w:rFonts w:eastAsia="Calibri" w:cs="Arial"/>
          <w:sz w:val="24"/>
          <w:szCs w:val="24"/>
          <w:lang w:eastAsia="en-US"/>
        </w:rPr>
      </w:pPr>
      <w:r w:rsidRPr="36C82479">
        <w:rPr>
          <w:rFonts w:eastAsia="Calibri" w:cs="Arial"/>
          <w:sz w:val="24"/>
          <w:szCs w:val="24"/>
          <w:lang w:eastAsia="en-US"/>
        </w:rPr>
        <w:t>When asked what their favourite part of reading was, they all agreed it was trying to figure out what was going to happen next &amp; trying to solve any mysteries in their books.</w:t>
      </w:r>
    </w:p>
    <w:p w14:paraId="2C465DC2" w14:textId="77777777" w:rsidR="000774EE" w:rsidRDefault="000774EE" w:rsidP="36C82479">
      <w:pPr>
        <w:spacing w:after="0" w:line="240" w:lineRule="auto"/>
        <w:ind w:left="720"/>
        <w:jc w:val="both"/>
        <w:rPr>
          <w:rFonts w:eastAsia="Calibri" w:cs="Arial"/>
          <w:sz w:val="24"/>
          <w:szCs w:val="24"/>
          <w:lang w:eastAsia="en-US"/>
        </w:rPr>
      </w:pPr>
    </w:p>
    <w:p w14:paraId="2287A9A1" w14:textId="77777777" w:rsidR="000774EE" w:rsidRDefault="000774EE" w:rsidP="36C82479">
      <w:pPr>
        <w:spacing w:after="0" w:line="240" w:lineRule="auto"/>
        <w:ind w:left="720"/>
        <w:jc w:val="both"/>
        <w:rPr>
          <w:rFonts w:eastAsia="Calibri" w:cs="Arial"/>
          <w:sz w:val="24"/>
          <w:szCs w:val="24"/>
          <w:lang w:eastAsia="en-US"/>
        </w:rPr>
      </w:pPr>
    </w:p>
    <w:p w14:paraId="49834A46" w14:textId="77777777" w:rsidR="00245717" w:rsidRDefault="00245717" w:rsidP="36C82479">
      <w:pPr>
        <w:spacing w:after="0" w:line="240" w:lineRule="auto"/>
        <w:jc w:val="both"/>
        <w:rPr>
          <w:rFonts w:eastAsia="Calibri" w:cs="Arial"/>
          <w:b/>
          <w:bCs/>
          <w:sz w:val="24"/>
          <w:szCs w:val="24"/>
          <w:lang w:eastAsia="en-US"/>
        </w:rPr>
      </w:pPr>
      <w:r w:rsidRPr="36C82479">
        <w:rPr>
          <w:rFonts w:eastAsia="Calibri" w:cs="Arial"/>
          <w:b/>
          <w:bCs/>
          <w:sz w:val="24"/>
          <w:szCs w:val="24"/>
          <w:lang w:eastAsia="en-US"/>
        </w:rPr>
        <w:t xml:space="preserve">Health and Safety Issues (if any): </w:t>
      </w:r>
      <w:r w:rsidR="00971257" w:rsidRPr="36C82479">
        <w:rPr>
          <w:rFonts w:eastAsia="Calibri" w:cs="Arial"/>
          <w:b/>
          <w:bCs/>
          <w:sz w:val="24"/>
          <w:szCs w:val="24"/>
          <w:lang w:eastAsia="en-US"/>
        </w:rPr>
        <w:t xml:space="preserve"> </w:t>
      </w:r>
      <w:r w:rsidR="00971257" w:rsidRPr="36C82479">
        <w:rPr>
          <w:rFonts w:eastAsia="Calibri" w:cs="Arial"/>
          <w:sz w:val="24"/>
          <w:szCs w:val="24"/>
          <w:lang w:eastAsia="en-US"/>
        </w:rPr>
        <w:t>N/A</w:t>
      </w:r>
    </w:p>
    <w:p w14:paraId="4CC52F87" w14:textId="77777777" w:rsidR="00881970" w:rsidRPr="00245717" w:rsidRDefault="00881970" w:rsidP="36C82479">
      <w:pPr>
        <w:spacing w:after="0" w:line="240" w:lineRule="auto"/>
        <w:jc w:val="both"/>
        <w:rPr>
          <w:rFonts w:eastAsia="Calibri" w:cs="Arial"/>
          <w:b/>
          <w:bCs/>
          <w:sz w:val="24"/>
          <w:szCs w:val="24"/>
          <w:lang w:eastAsia="en-US"/>
        </w:rPr>
      </w:pPr>
    </w:p>
    <w:p w14:paraId="43BD2E8D" w14:textId="77777777" w:rsidR="00245717" w:rsidRPr="00971257" w:rsidRDefault="00245717" w:rsidP="36C82479">
      <w:pPr>
        <w:spacing w:after="0" w:line="240" w:lineRule="auto"/>
        <w:jc w:val="both"/>
        <w:rPr>
          <w:rFonts w:eastAsia="Calibri" w:cs="Arial"/>
          <w:sz w:val="24"/>
          <w:szCs w:val="24"/>
          <w:lang w:eastAsia="en-US"/>
        </w:rPr>
      </w:pPr>
      <w:r w:rsidRPr="36C82479">
        <w:rPr>
          <w:rFonts w:eastAsia="Calibri" w:cs="Arial"/>
          <w:b/>
          <w:bCs/>
          <w:sz w:val="24"/>
          <w:szCs w:val="24"/>
          <w:lang w:eastAsia="en-US"/>
        </w:rPr>
        <w:t xml:space="preserve">Safeguarding Issues (if any): </w:t>
      </w:r>
      <w:r w:rsidR="00FA524D" w:rsidRPr="36C82479">
        <w:rPr>
          <w:rFonts w:eastAsia="Calibri" w:cs="Arial"/>
          <w:b/>
          <w:bCs/>
          <w:sz w:val="24"/>
          <w:szCs w:val="24"/>
          <w:lang w:eastAsia="en-US"/>
        </w:rPr>
        <w:t xml:space="preserve"> </w:t>
      </w:r>
      <w:r w:rsidR="00971257" w:rsidRPr="36C82479">
        <w:rPr>
          <w:rFonts w:eastAsia="Calibri" w:cs="Arial"/>
          <w:sz w:val="24"/>
          <w:szCs w:val="24"/>
          <w:lang w:eastAsia="en-US"/>
        </w:rPr>
        <w:t>N/A</w:t>
      </w:r>
    </w:p>
    <w:p w14:paraId="4BAFAF43" w14:textId="77777777" w:rsidR="00E0166E" w:rsidRDefault="00E0166E" w:rsidP="36C82479">
      <w:pPr>
        <w:spacing w:after="0" w:line="240" w:lineRule="auto"/>
        <w:jc w:val="both"/>
        <w:rPr>
          <w:rFonts w:eastAsia="Calibri" w:cs="Arial"/>
          <w:b/>
          <w:bCs/>
          <w:sz w:val="24"/>
          <w:szCs w:val="24"/>
          <w:lang w:eastAsia="en-US"/>
        </w:rPr>
      </w:pPr>
    </w:p>
    <w:p w14:paraId="2DE38797" w14:textId="77777777" w:rsidR="00245717" w:rsidRPr="00971257" w:rsidRDefault="00E0166E" w:rsidP="36C82479">
      <w:pPr>
        <w:spacing w:after="0" w:line="240" w:lineRule="auto"/>
        <w:jc w:val="both"/>
        <w:rPr>
          <w:rFonts w:eastAsia="Calibri" w:cs="Arial"/>
          <w:sz w:val="24"/>
          <w:szCs w:val="24"/>
          <w:lang w:eastAsia="en-US"/>
        </w:rPr>
      </w:pPr>
      <w:r w:rsidRPr="36C82479">
        <w:rPr>
          <w:rFonts w:eastAsia="Calibri" w:cs="Arial"/>
          <w:b/>
          <w:bCs/>
          <w:sz w:val="24"/>
          <w:szCs w:val="24"/>
          <w:lang w:eastAsia="en-US"/>
        </w:rPr>
        <w:t>SIAMS:</w:t>
      </w:r>
      <w:r w:rsidR="00971257" w:rsidRPr="36C82479">
        <w:rPr>
          <w:rFonts w:eastAsia="Calibri" w:cs="Arial"/>
          <w:b/>
          <w:bCs/>
          <w:sz w:val="24"/>
          <w:szCs w:val="24"/>
          <w:lang w:eastAsia="en-US"/>
        </w:rPr>
        <w:t xml:space="preserve"> </w:t>
      </w:r>
      <w:r w:rsidR="00971257" w:rsidRPr="36C82479">
        <w:rPr>
          <w:rFonts w:eastAsia="Calibri" w:cs="Arial"/>
          <w:sz w:val="24"/>
          <w:szCs w:val="24"/>
          <w:lang w:eastAsia="en-US"/>
        </w:rPr>
        <w:t>N/A</w:t>
      </w:r>
    </w:p>
    <w:p w14:paraId="0CD57510" w14:textId="77777777" w:rsidR="00881970" w:rsidRPr="00245717" w:rsidRDefault="00881970" w:rsidP="36C82479">
      <w:pPr>
        <w:spacing w:after="0" w:line="240" w:lineRule="auto"/>
        <w:jc w:val="both"/>
        <w:rPr>
          <w:rFonts w:eastAsia="Calibri" w:cs="Arial"/>
          <w:b/>
          <w:bCs/>
          <w:sz w:val="24"/>
          <w:szCs w:val="24"/>
          <w:lang w:eastAsia="en-US"/>
        </w:rPr>
      </w:pPr>
    </w:p>
    <w:p w14:paraId="73F8AC0B" w14:textId="77777777" w:rsidR="00881970" w:rsidRDefault="00245717" w:rsidP="36C82479">
      <w:pPr>
        <w:spacing w:after="0" w:line="240" w:lineRule="auto"/>
        <w:jc w:val="both"/>
        <w:rPr>
          <w:rFonts w:eastAsia="Calibri" w:cs="Arial"/>
          <w:b/>
          <w:bCs/>
          <w:sz w:val="24"/>
          <w:szCs w:val="24"/>
          <w:lang w:eastAsia="en-US"/>
        </w:rPr>
      </w:pPr>
      <w:r w:rsidRPr="36C82479">
        <w:rPr>
          <w:rFonts w:eastAsia="Calibri" w:cs="Arial"/>
          <w:b/>
          <w:bCs/>
          <w:sz w:val="24"/>
          <w:szCs w:val="24"/>
          <w:lang w:eastAsia="en-US"/>
        </w:rPr>
        <w:t xml:space="preserve">Behaviour of Pupils: </w:t>
      </w:r>
      <w:proofErr w:type="gramStart"/>
      <w:r w:rsidR="00971257" w:rsidRPr="36C82479">
        <w:rPr>
          <w:rFonts w:eastAsia="Calibri" w:cs="Arial"/>
          <w:sz w:val="24"/>
          <w:szCs w:val="24"/>
          <w:lang w:eastAsia="en-US"/>
        </w:rPr>
        <w:t>Generally</w:t>
      </w:r>
      <w:proofErr w:type="gramEnd"/>
      <w:r w:rsidR="00971257" w:rsidRPr="36C82479">
        <w:rPr>
          <w:rFonts w:eastAsia="Calibri" w:cs="Arial"/>
          <w:sz w:val="24"/>
          <w:szCs w:val="24"/>
          <w:lang w:eastAsia="en-US"/>
        </w:rPr>
        <w:t xml:space="preserve"> behaviour was very good with one or two students being unfocussed at times.</w:t>
      </w:r>
    </w:p>
    <w:p w14:paraId="25ED1BE8" w14:textId="77777777" w:rsidR="00245717" w:rsidRPr="00796E48" w:rsidRDefault="00245717" w:rsidP="36C82479">
      <w:pPr>
        <w:spacing w:after="0" w:line="240" w:lineRule="auto"/>
        <w:ind w:left="-5" w:right="-15"/>
        <w:rPr>
          <w:rFonts w:ascii="Arial" w:hAnsi="Arial" w:cs="Arial"/>
          <w:b/>
          <w:bCs/>
          <w:color w:val="646464"/>
          <w:spacing w:val="-10"/>
          <w:sz w:val="24"/>
          <w:szCs w:val="24"/>
        </w:rPr>
      </w:pPr>
    </w:p>
    <w:p w14:paraId="14545B24" w14:textId="1E0D779B" w:rsidR="00816807" w:rsidRPr="00A66900" w:rsidRDefault="00816807" w:rsidP="36C82479">
      <w:pPr>
        <w:spacing w:after="0" w:line="240" w:lineRule="auto"/>
        <w:jc w:val="both"/>
        <w:rPr>
          <w:rFonts w:eastAsia="Calibri" w:cs="Arial"/>
          <w:i/>
          <w:iCs/>
          <w:color w:val="0070C0"/>
          <w:sz w:val="24"/>
          <w:szCs w:val="24"/>
          <w:lang w:eastAsia="en-US"/>
        </w:rPr>
      </w:pPr>
      <w:r w:rsidRPr="36C82479">
        <w:rPr>
          <w:b/>
          <w:bCs/>
          <w:kern w:val="32"/>
          <w:sz w:val="24"/>
          <w:szCs w:val="24"/>
          <w:lang w:eastAsia="en-US"/>
        </w:rPr>
        <w:t xml:space="preserve">Areas for clarification: </w:t>
      </w:r>
      <w:r w:rsidR="00FAF535" w:rsidRPr="36C82479">
        <w:rPr>
          <w:kern w:val="32"/>
          <w:sz w:val="24"/>
          <w:szCs w:val="24"/>
          <w:lang w:eastAsia="en-US"/>
        </w:rPr>
        <w:t>N/A</w:t>
      </w:r>
    </w:p>
    <w:p w14:paraId="03392EFA" w14:textId="77777777" w:rsidR="00245717" w:rsidRDefault="00245717" w:rsidP="36C82479">
      <w:pPr>
        <w:spacing w:after="0" w:line="240" w:lineRule="auto"/>
        <w:ind w:left="-5" w:right="-15"/>
        <w:rPr>
          <w:rFonts w:ascii="Arial" w:hAnsi="Arial" w:cs="Arial"/>
          <w:b/>
          <w:bCs/>
          <w:color w:val="646464"/>
          <w:spacing w:val="-10"/>
          <w:sz w:val="24"/>
          <w:szCs w:val="24"/>
        </w:rPr>
      </w:pPr>
    </w:p>
    <w:p w14:paraId="7E15648A" w14:textId="77777777" w:rsidR="00881970" w:rsidRPr="00796E48" w:rsidRDefault="00881970" w:rsidP="36C82479">
      <w:pPr>
        <w:spacing w:after="0" w:line="240" w:lineRule="auto"/>
        <w:ind w:left="-5" w:right="-15"/>
        <w:rPr>
          <w:rFonts w:ascii="Arial" w:hAnsi="Arial" w:cs="Arial"/>
          <w:b/>
          <w:bCs/>
          <w:color w:val="646464"/>
          <w:spacing w:val="-10"/>
          <w:sz w:val="24"/>
          <w:szCs w:val="24"/>
        </w:rPr>
      </w:pPr>
    </w:p>
    <w:p w14:paraId="15BF0C74" w14:textId="677EEC93" w:rsidR="00245717" w:rsidRPr="00796E48" w:rsidRDefault="00245717" w:rsidP="36C82479">
      <w:pPr>
        <w:spacing w:after="0" w:line="240" w:lineRule="auto"/>
        <w:jc w:val="both"/>
        <w:rPr>
          <w:rFonts w:eastAsia="Calibri" w:cs="Arial"/>
          <w:b/>
          <w:bCs/>
          <w:sz w:val="24"/>
          <w:szCs w:val="24"/>
          <w:lang w:eastAsia="en-US"/>
        </w:rPr>
      </w:pPr>
      <w:r w:rsidRPr="36C82479">
        <w:rPr>
          <w:rFonts w:eastAsia="Calibri" w:cs="Arial"/>
          <w:b/>
          <w:bCs/>
          <w:sz w:val="24"/>
          <w:szCs w:val="24"/>
          <w:lang w:eastAsia="en-US"/>
        </w:rPr>
        <w:t>Signed:</w:t>
      </w:r>
      <w:r w:rsidR="00816807" w:rsidRPr="36C82479">
        <w:rPr>
          <w:rFonts w:eastAsia="Calibri" w:cs="Arial"/>
          <w:b/>
          <w:bCs/>
          <w:sz w:val="24"/>
          <w:szCs w:val="24"/>
          <w:lang w:eastAsia="en-US"/>
        </w:rPr>
        <w:t xml:space="preserve"> </w:t>
      </w:r>
      <w:r w:rsidR="433FCB6E" w:rsidRPr="36C82479">
        <w:rPr>
          <w:rFonts w:eastAsia="Calibri" w:cs="Arial"/>
          <w:b/>
          <w:bCs/>
          <w:sz w:val="24"/>
          <w:szCs w:val="24"/>
          <w:lang w:eastAsia="en-US"/>
        </w:rPr>
        <w:t>Heidi Adams &amp; Laura Warman</w:t>
      </w:r>
    </w:p>
    <w:p w14:paraId="5D4D7D9A" w14:textId="77777777" w:rsidR="00245717" w:rsidRPr="00796E48" w:rsidRDefault="00245717" w:rsidP="36C82479">
      <w:pPr>
        <w:spacing w:after="0" w:line="240" w:lineRule="auto"/>
        <w:jc w:val="both"/>
        <w:rPr>
          <w:rFonts w:eastAsia="Calibri" w:cs="Arial"/>
          <w:b/>
          <w:bCs/>
          <w:sz w:val="24"/>
          <w:szCs w:val="24"/>
          <w:lang w:eastAsia="en-US"/>
        </w:rPr>
      </w:pPr>
    </w:p>
    <w:p w14:paraId="00D87762" w14:textId="6BE790FE" w:rsidR="00245717" w:rsidRPr="00796E48" w:rsidRDefault="00245717" w:rsidP="36C82479">
      <w:pPr>
        <w:spacing w:after="0" w:line="240" w:lineRule="auto"/>
        <w:jc w:val="both"/>
        <w:rPr>
          <w:rFonts w:eastAsia="Calibri" w:cs="Arial"/>
          <w:b/>
          <w:bCs/>
          <w:sz w:val="24"/>
          <w:szCs w:val="24"/>
          <w:lang w:eastAsia="en-US"/>
        </w:rPr>
      </w:pPr>
      <w:r w:rsidRPr="36C82479">
        <w:rPr>
          <w:rFonts w:eastAsia="Calibri" w:cs="Arial"/>
          <w:b/>
          <w:bCs/>
          <w:sz w:val="24"/>
          <w:szCs w:val="24"/>
          <w:lang w:eastAsia="en-US"/>
        </w:rPr>
        <w:t>Date:</w:t>
      </w:r>
      <w:r w:rsidR="00837E2D" w:rsidRPr="36C82479">
        <w:rPr>
          <w:rFonts w:eastAsia="Calibri" w:cs="Arial"/>
          <w:b/>
          <w:bCs/>
          <w:sz w:val="24"/>
          <w:szCs w:val="24"/>
          <w:lang w:eastAsia="en-US"/>
        </w:rPr>
        <w:t xml:space="preserve"> </w:t>
      </w:r>
      <w:r w:rsidR="5E6A2C26" w:rsidRPr="36C82479">
        <w:rPr>
          <w:rFonts w:eastAsia="Calibri" w:cs="Arial"/>
          <w:b/>
          <w:bCs/>
          <w:sz w:val="24"/>
          <w:szCs w:val="24"/>
          <w:lang w:eastAsia="en-US"/>
        </w:rPr>
        <w:t>23.11.22</w:t>
      </w:r>
    </w:p>
    <w:sectPr w:rsidR="00245717" w:rsidRPr="00796E48" w:rsidSect="005F011F">
      <w:footerReference w:type="default" r:id="rId8"/>
      <w:type w:val="continuous"/>
      <w:pgSz w:w="11906" w:h="16838" w:code="9"/>
      <w:pgMar w:top="920" w:right="1542" w:bottom="17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EF5AE" w14:textId="77777777" w:rsidR="00B17072" w:rsidRDefault="00B17072" w:rsidP="005F011F">
      <w:pPr>
        <w:spacing w:after="0" w:line="240" w:lineRule="auto"/>
      </w:pPr>
      <w:r>
        <w:separator/>
      </w:r>
    </w:p>
  </w:endnote>
  <w:endnote w:type="continuationSeparator" w:id="0">
    <w:p w14:paraId="3CFB28B2" w14:textId="77777777" w:rsidR="00B17072" w:rsidRDefault="00B17072" w:rsidP="005F0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F5A7" w14:textId="77777777" w:rsidR="005F011F" w:rsidRDefault="005F011F" w:rsidP="005F011F">
    <w:pPr>
      <w:pStyle w:val="Footer"/>
      <w:tabs>
        <w:tab w:val="clear" w:pos="4680"/>
        <w:tab w:val="clear" w:pos="9360"/>
        <w:tab w:val="center" w:pos="4463"/>
        <w:tab w:val="right" w:pos="8926"/>
      </w:tabs>
    </w:pPr>
    <w:r>
      <w:tab/>
    </w:r>
    <w:r>
      <w:rPr>
        <w:rFonts w:ascii="Arial" w:hAnsi="Arial" w:cs="Arial"/>
        <w:color w:val="646464"/>
        <w:spacing w:val="-10"/>
        <w:sz w:val="18"/>
        <w:szCs w:val="18"/>
      </w:rPr>
      <w:t xml:space="preserve">Governor Visit Policy March 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8C21C" w14:textId="77777777" w:rsidR="00B17072" w:rsidRDefault="00B17072" w:rsidP="005F011F">
      <w:pPr>
        <w:spacing w:after="0" w:line="240" w:lineRule="auto"/>
      </w:pPr>
      <w:r>
        <w:separator/>
      </w:r>
    </w:p>
  </w:footnote>
  <w:footnote w:type="continuationSeparator" w:id="0">
    <w:p w14:paraId="5E34449B" w14:textId="77777777" w:rsidR="00B17072" w:rsidRDefault="00B17072" w:rsidP="005F0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E26B4"/>
    <w:multiLevelType w:val="hybridMultilevel"/>
    <w:tmpl w:val="97E6E962"/>
    <w:lvl w:ilvl="0" w:tplc="20EC537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F41D2"/>
    <w:multiLevelType w:val="hybridMultilevel"/>
    <w:tmpl w:val="8DC8B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430427"/>
    <w:multiLevelType w:val="hybridMultilevel"/>
    <w:tmpl w:val="F3220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455E57"/>
    <w:multiLevelType w:val="hybridMultilevel"/>
    <w:tmpl w:val="6CDE05B4"/>
    <w:lvl w:ilvl="0" w:tplc="9606D35E">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5C77EF"/>
    <w:multiLevelType w:val="hybridMultilevel"/>
    <w:tmpl w:val="C94E5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9179170">
    <w:abstractNumId w:val="1"/>
  </w:num>
  <w:num w:numId="2" w16cid:durableId="1477794644">
    <w:abstractNumId w:val="2"/>
  </w:num>
  <w:num w:numId="3" w16cid:durableId="1985813799">
    <w:abstractNumId w:val="4"/>
  </w:num>
  <w:num w:numId="4" w16cid:durableId="725878575">
    <w:abstractNumId w:val="3"/>
  </w:num>
  <w:num w:numId="5" w16cid:durableId="111131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B6"/>
    <w:rsid w:val="00043481"/>
    <w:rsid w:val="000774EE"/>
    <w:rsid w:val="00091DB2"/>
    <w:rsid w:val="000B465D"/>
    <w:rsid w:val="00194AD1"/>
    <w:rsid w:val="001E41C5"/>
    <w:rsid w:val="001F3A3C"/>
    <w:rsid w:val="00233387"/>
    <w:rsid w:val="00245717"/>
    <w:rsid w:val="002467D6"/>
    <w:rsid w:val="00253EEE"/>
    <w:rsid w:val="002D4443"/>
    <w:rsid w:val="00352438"/>
    <w:rsid w:val="00357F4D"/>
    <w:rsid w:val="003645CF"/>
    <w:rsid w:val="00495722"/>
    <w:rsid w:val="004B71EB"/>
    <w:rsid w:val="00562773"/>
    <w:rsid w:val="00570A1C"/>
    <w:rsid w:val="005F011F"/>
    <w:rsid w:val="006315EC"/>
    <w:rsid w:val="00642CD2"/>
    <w:rsid w:val="0065513D"/>
    <w:rsid w:val="0065692E"/>
    <w:rsid w:val="006B4315"/>
    <w:rsid w:val="006B4B24"/>
    <w:rsid w:val="006D718B"/>
    <w:rsid w:val="007654F2"/>
    <w:rsid w:val="00796E48"/>
    <w:rsid w:val="007A2D29"/>
    <w:rsid w:val="007C624E"/>
    <w:rsid w:val="007D078F"/>
    <w:rsid w:val="00816807"/>
    <w:rsid w:val="00837E2D"/>
    <w:rsid w:val="008541B8"/>
    <w:rsid w:val="00881970"/>
    <w:rsid w:val="008A389E"/>
    <w:rsid w:val="008B02CE"/>
    <w:rsid w:val="008C2470"/>
    <w:rsid w:val="008C5635"/>
    <w:rsid w:val="008E45F5"/>
    <w:rsid w:val="008F4D37"/>
    <w:rsid w:val="009128F5"/>
    <w:rsid w:val="009155C3"/>
    <w:rsid w:val="00930740"/>
    <w:rsid w:val="00933CF3"/>
    <w:rsid w:val="00971257"/>
    <w:rsid w:val="009A4D09"/>
    <w:rsid w:val="009C224B"/>
    <w:rsid w:val="00A14331"/>
    <w:rsid w:val="00A50BE9"/>
    <w:rsid w:val="00A66900"/>
    <w:rsid w:val="00A954B3"/>
    <w:rsid w:val="00AC3B26"/>
    <w:rsid w:val="00B17072"/>
    <w:rsid w:val="00BB34EA"/>
    <w:rsid w:val="00BC2E1C"/>
    <w:rsid w:val="00C7011C"/>
    <w:rsid w:val="00CB2885"/>
    <w:rsid w:val="00CB5615"/>
    <w:rsid w:val="00CC0A99"/>
    <w:rsid w:val="00D15DF2"/>
    <w:rsid w:val="00D867F2"/>
    <w:rsid w:val="00DA0B02"/>
    <w:rsid w:val="00E0166E"/>
    <w:rsid w:val="00E06140"/>
    <w:rsid w:val="00E22AF3"/>
    <w:rsid w:val="00E67151"/>
    <w:rsid w:val="00EA5F51"/>
    <w:rsid w:val="00EB2EB6"/>
    <w:rsid w:val="00F434F5"/>
    <w:rsid w:val="00F62221"/>
    <w:rsid w:val="00FA524D"/>
    <w:rsid w:val="00FAF535"/>
    <w:rsid w:val="00FC4DC6"/>
    <w:rsid w:val="00FE19A6"/>
    <w:rsid w:val="253DD0FB"/>
    <w:rsid w:val="36C82479"/>
    <w:rsid w:val="433FCB6E"/>
    <w:rsid w:val="54C6F414"/>
    <w:rsid w:val="5E6A2C26"/>
    <w:rsid w:val="71AA6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7193CF93"/>
  <w14:defaultImageDpi w14:val="0"/>
  <w15:chartTrackingRefBased/>
  <w15:docId w15:val="{C4F2746C-7501-B243-BF0F-020782AB8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5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45F5"/>
    <w:rPr>
      <w:rFonts w:ascii="Tahoma" w:hAnsi="Tahoma" w:cs="Tahoma"/>
      <w:sz w:val="16"/>
      <w:szCs w:val="16"/>
    </w:rPr>
  </w:style>
  <w:style w:type="character" w:styleId="CommentReference">
    <w:name w:val="annotation reference"/>
    <w:uiPriority w:val="99"/>
    <w:semiHidden/>
    <w:unhideWhenUsed/>
    <w:rsid w:val="005F011F"/>
    <w:rPr>
      <w:sz w:val="16"/>
      <w:szCs w:val="16"/>
    </w:rPr>
  </w:style>
  <w:style w:type="paragraph" w:styleId="CommentText">
    <w:name w:val="annotation text"/>
    <w:basedOn w:val="Normal"/>
    <w:link w:val="CommentTextChar"/>
    <w:uiPriority w:val="99"/>
    <w:semiHidden/>
    <w:unhideWhenUsed/>
    <w:rsid w:val="005F011F"/>
    <w:rPr>
      <w:sz w:val="20"/>
      <w:szCs w:val="20"/>
    </w:rPr>
  </w:style>
  <w:style w:type="character" w:customStyle="1" w:styleId="CommentTextChar">
    <w:name w:val="Comment Text Char"/>
    <w:basedOn w:val="DefaultParagraphFont"/>
    <w:link w:val="CommentText"/>
    <w:uiPriority w:val="99"/>
    <w:semiHidden/>
    <w:rsid w:val="005F011F"/>
  </w:style>
  <w:style w:type="paragraph" w:styleId="CommentSubject">
    <w:name w:val="annotation subject"/>
    <w:basedOn w:val="CommentText"/>
    <w:next w:val="CommentText"/>
    <w:link w:val="CommentSubjectChar"/>
    <w:uiPriority w:val="99"/>
    <w:semiHidden/>
    <w:unhideWhenUsed/>
    <w:rsid w:val="005F011F"/>
    <w:rPr>
      <w:b/>
      <w:bCs/>
    </w:rPr>
  </w:style>
  <w:style w:type="character" w:customStyle="1" w:styleId="CommentSubjectChar">
    <w:name w:val="Comment Subject Char"/>
    <w:link w:val="CommentSubject"/>
    <w:uiPriority w:val="99"/>
    <w:semiHidden/>
    <w:rsid w:val="005F011F"/>
    <w:rPr>
      <w:b/>
      <w:bCs/>
    </w:rPr>
  </w:style>
  <w:style w:type="paragraph" w:styleId="Header">
    <w:name w:val="header"/>
    <w:basedOn w:val="Normal"/>
    <w:link w:val="HeaderChar"/>
    <w:uiPriority w:val="99"/>
    <w:unhideWhenUsed/>
    <w:rsid w:val="005F011F"/>
    <w:pPr>
      <w:tabs>
        <w:tab w:val="center" w:pos="4680"/>
        <w:tab w:val="right" w:pos="9360"/>
      </w:tabs>
    </w:pPr>
  </w:style>
  <w:style w:type="character" w:customStyle="1" w:styleId="HeaderChar">
    <w:name w:val="Header Char"/>
    <w:link w:val="Header"/>
    <w:uiPriority w:val="99"/>
    <w:rsid w:val="005F011F"/>
    <w:rPr>
      <w:sz w:val="22"/>
      <w:szCs w:val="22"/>
    </w:rPr>
  </w:style>
  <w:style w:type="paragraph" w:styleId="Footer">
    <w:name w:val="footer"/>
    <w:basedOn w:val="Normal"/>
    <w:link w:val="FooterChar"/>
    <w:uiPriority w:val="99"/>
    <w:unhideWhenUsed/>
    <w:rsid w:val="005F011F"/>
    <w:pPr>
      <w:tabs>
        <w:tab w:val="center" w:pos="4680"/>
        <w:tab w:val="right" w:pos="9360"/>
      </w:tabs>
    </w:pPr>
  </w:style>
  <w:style w:type="character" w:customStyle="1" w:styleId="FooterChar">
    <w:name w:val="Footer Char"/>
    <w:link w:val="Footer"/>
    <w:uiPriority w:val="99"/>
    <w:rsid w:val="005F011F"/>
    <w:rPr>
      <w:sz w:val="22"/>
      <w:szCs w:val="22"/>
    </w:rPr>
  </w:style>
  <w:style w:type="character" w:customStyle="1" w:styleId="normaltextrun">
    <w:name w:val="normaltextrun"/>
    <w:basedOn w:val="DefaultParagraphFont"/>
    <w:rsid w:val="00E0166E"/>
  </w:style>
  <w:style w:type="character" w:customStyle="1" w:styleId="eop">
    <w:name w:val="eop"/>
    <w:basedOn w:val="DefaultParagraphFont"/>
    <w:rsid w:val="00E0166E"/>
  </w:style>
  <w:style w:type="paragraph" w:styleId="ListParagraph">
    <w:name w:val="List Paragraph"/>
    <w:basedOn w:val="Normal"/>
    <w:uiPriority w:val="34"/>
    <w:qFormat/>
    <w:rsid w:val="000B46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26501">
      <w:bodyDiv w:val="1"/>
      <w:marLeft w:val="0"/>
      <w:marRight w:val="0"/>
      <w:marTop w:val="0"/>
      <w:marBottom w:val="0"/>
      <w:divBdr>
        <w:top w:val="none" w:sz="0" w:space="0" w:color="auto"/>
        <w:left w:val="none" w:sz="0" w:space="0" w:color="auto"/>
        <w:bottom w:val="none" w:sz="0" w:space="0" w:color="auto"/>
        <w:right w:val="none" w:sz="0" w:space="0" w:color="auto"/>
      </w:divBdr>
      <w:divsChild>
        <w:div w:id="2078354186">
          <w:marLeft w:val="0"/>
          <w:marRight w:val="0"/>
          <w:marTop w:val="0"/>
          <w:marBottom w:val="0"/>
          <w:divBdr>
            <w:top w:val="none" w:sz="0" w:space="0" w:color="auto"/>
            <w:left w:val="none" w:sz="0" w:space="0" w:color="auto"/>
            <w:bottom w:val="none" w:sz="0" w:space="0" w:color="auto"/>
            <w:right w:val="none" w:sz="0" w:space="0" w:color="auto"/>
          </w:divBdr>
        </w:div>
        <w:div w:id="903680829">
          <w:marLeft w:val="0"/>
          <w:marRight w:val="0"/>
          <w:marTop w:val="0"/>
          <w:marBottom w:val="0"/>
          <w:divBdr>
            <w:top w:val="none" w:sz="0" w:space="0" w:color="auto"/>
            <w:left w:val="none" w:sz="0" w:space="0" w:color="auto"/>
            <w:bottom w:val="none" w:sz="0" w:space="0" w:color="auto"/>
            <w:right w:val="none" w:sz="0" w:space="0" w:color="auto"/>
          </w:divBdr>
        </w:div>
      </w:divsChild>
    </w:div>
    <w:div w:id="971715803">
      <w:bodyDiv w:val="1"/>
      <w:marLeft w:val="0"/>
      <w:marRight w:val="0"/>
      <w:marTop w:val="0"/>
      <w:marBottom w:val="0"/>
      <w:divBdr>
        <w:top w:val="none" w:sz="0" w:space="0" w:color="auto"/>
        <w:left w:val="none" w:sz="0" w:space="0" w:color="auto"/>
        <w:bottom w:val="none" w:sz="0" w:space="0" w:color="auto"/>
        <w:right w:val="none" w:sz="0" w:space="0" w:color="auto"/>
      </w:divBdr>
      <w:divsChild>
        <w:div w:id="1482884760">
          <w:marLeft w:val="0"/>
          <w:marRight w:val="0"/>
          <w:marTop w:val="0"/>
          <w:marBottom w:val="0"/>
          <w:divBdr>
            <w:top w:val="none" w:sz="0" w:space="0" w:color="auto"/>
            <w:left w:val="none" w:sz="0" w:space="0" w:color="auto"/>
            <w:bottom w:val="none" w:sz="0" w:space="0" w:color="auto"/>
            <w:right w:val="none" w:sz="0" w:space="0" w:color="auto"/>
          </w:divBdr>
        </w:div>
        <w:div w:id="291717759">
          <w:marLeft w:val="0"/>
          <w:marRight w:val="0"/>
          <w:marTop w:val="0"/>
          <w:marBottom w:val="0"/>
          <w:divBdr>
            <w:top w:val="none" w:sz="0" w:space="0" w:color="auto"/>
            <w:left w:val="none" w:sz="0" w:space="0" w:color="auto"/>
            <w:bottom w:val="none" w:sz="0" w:space="0" w:color="auto"/>
            <w:right w:val="none" w:sz="0" w:space="0" w:color="auto"/>
          </w:divBdr>
        </w:div>
        <w:div w:id="545605328">
          <w:marLeft w:val="0"/>
          <w:marRight w:val="0"/>
          <w:marTop w:val="0"/>
          <w:marBottom w:val="0"/>
          <w:divBdr>
            <w:top w:val="none" w:sz="0" w:space="0" w:color="auto"/>
            <w:left w:val="none" w:sz="0" w:space="0" w:color="auto"/>
            <w:bottom w:val="none" w:sz="0" w:space="0" w:color="auto"/>
            <w:right w:val="none" w:sz="0" w:space="0" w:color="auto"/>
          </w:divBdr>
        </w:div>
        <w:div w:id="1213467485">
          <w:marLeft w:val="0"/>
          <w:marRight w:val="0"/>
          <w:marTop w:val="0"/>
          <w:marBottom w:val="0"/>
          <w:divBdr>
            <w:top w:val="none" w:sz="0" w:space="0" w:color="auto"/>
            <w:left w:val="none" w:sz="0" w:space="0" w:color="auto"/>
            <w:bottom w:val="none" w:sz="0" w:space="0" w:color="auto"/>
            <w:right w:val="none" w:sz="0" w:space="0" w:color="auto"/>
          </w:divBdr>
        </w:div>
        <w:div w:id="2006201981">
          <w:marLeft w:val="0"/>
          <w:marRight w:val="0"/>
          <w:marTop w:val="0"/>
          <w:marBottom w:val="0"/>
          <w:divBdr>
            <w:top w:val="none" w:sz="0" w:space="0" w:color="auto"/>
            <w:left w:val="none" w:sz="0" w:space="0" w:color="auto"/>
            <w:bottom w:val="none" w:sz="0" w:space="0" w:color="auto"/>
            <w:right w:val="none" w:sz="0" w:space="0" w:color="auto"/>
          </w:divBdr>
        </w:div>
        <w:div w:id="1719086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98FDC-37C5-477A-8BCF-F1BA04B00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5641</Characters>
  <Application>Microsoft Office Word</Application>
  <DocSecurity>0</DocSecurity>
  <Lines>47</Lines>
  <Paragraphs>13</Paragraphs>
  <ScaleCrop>false</ScaleCrop>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dc:creator>
  <cp:keywords/>
  <cp:lastModifiedBy>Laura Warman</cp:lastModifiedBy>
  <cp:revision>2</cp:revision>
  <cp:lastPrinted>2018-05-08T16:56:00Z</cp:lastPrinted>
  <dcterms:created xsi:type="dcterms:W3CDTF">2022-11-23T21:46:00Z</dcterms:created>
  <dcterms:modified xsi:type="dcterms:W3CDTF">2022-11-23T21:46:00Z</dcterms:modified>
</cp:coreProperties>
</file>