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7FBD83" w14:textId="24A7339D" w:rsidR="00E413EE" w:rsidRPr="00F140C6" w:rsidRDefault="00E413EE" w:rsidP="00E413EE">
      <w:pPr>
        <w:pStyle w:val="Header"/>
        <w:rPr>
          <w:rFonts w:ascii="Segoe UI Semibold" w:hAnsi="Segoe UI Semibold" w:cs="Segoe UI Semibold"/>
          <w:b/>
          <w:sz w:val="28"/>
          <w:lang w:eastAsia="ar-SA"/>
        </w:rPr>
      </w:pPr>
      <w:r w:rsidRPr="00F140C6">
        <w:rPr>
          <w:rFonts w:ascii="Segoe UI Semibold" w:hAnsi="Segoe UI Semibold" w:cs="Segoe UI Semibold"/>
          <w:b/>
          <w:noProof/>
          <w:sz w:val="28"/>
          <w:lang w:val="en-GB" w:eastAsia="en-GB"/>
        </w:rPr>
        <w:drawing>
          <wp:anchor distT="0" distB="0" distL="114300" distR="114300" simplePos="0" relativeHeight="251659264" behindDoc="1" locked="0" layoutInCell="1" allowOverlap="1" wp14:anchorId="717FBECE" wp14:editId="717FBECF">
            <wp:simplePos x="0" y="0"/>
            <wp:positionH relativeFrom="column">
              <wp:posOffset>5043170</wp:posOffset>
            </wp:positionH>
            <wp:positionV relativeFrom="paragraph">
              <wp:posOffset>0</wp:posOffset>
            </wp:positionV>
            <wp:extent cx="890905" cy="1035685"/>
            <wp:effectExtent l="0" t="0" r="4445" b="0"/>
            <wp:wrapSquare wrapText="bothSides"/>
            <wp:docPr id="2" name="Picture 2" descr="Swinderby All Saints Primary School - Support - Lincoln Community ...">
              <a:hlinkClick xmlns:a="http://schemas.openxmlformats.org/drawingml/2006/main" r:id="rId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winderby All Saints Primary School - Support - Lincoln Community ...">
                      <a:hlinkClick r:id="rId7" tgtFrame="&quot;_blank&quo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90905" cy="1035685"/>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sidRPr="00F140C6">
        <w:rPr>
          <w:rFonts w:ascii="Segoe UI Semibold" w:hAnsi="Segoe UI Semibold" w:cs="Segoe UI Semibold"/>
          <w:b/>
          <w:sz w:val="28"/>
          <w:lang w:eastAsia="ar-SA"/>
        </w:rPr>
        <w:t>Swinderby</w:t>
      </w:r>
      <w:proofErr w:type="spellEnd"/>
      <w:r w:rsidRPr="00F140C6">
        <w:rPr>
          <w:rFonts w:ascii="Segoe UI Semibold" w:hAnsi="Segoe UI Semibold" w:cs="Segoe UI Semibold"/>
          <w:b/>
          <w:sz w:val="28"/>
          <w:lang w:eastAsia="ar-SA"/>
        </w:rPr>
        <w:t xml:space="preserve"> All Saints Church of England Primary School</w:t>
      </w:r>
    </w:p>
    <w:p w14:paraId="717FBD84" w14:textId="77777777" w:rsidR="00F664C8" w:rsidRPr="00F140C6" w:rsidRDefault="00F664C8" w:rsidP="00B816C6">
      <w:pPr>
        <w:pStyle w:val="Header"/>
        <w:rPr>
          <w:rFonts w:ascii="Segoe UI Semibold" w:hAnsi="Segoe UI Semibold" w:cs="Segoe UI Semibold"/>
          <w:b/>
          <w:color w:val="0070C0"/>
          <w:sz w:val="28"/>
          <w:lang w:eastAsia="ar-SA"/>
        </w:rPr>
      </w:pPr>
    </w:p>
    <w:p w14:paraId="717FBD85" w14:textId="296F5321" w:rsidR="00B816C6" w:rsidRDefault="00B816C6" w:rsidP="00B816C6">
      <w:pPr>
        <w:pStyle w:val="Header"/>
        <w:rPr>
          <w:rFonts w:ascii="Segoe UI Semibold" w:hAnsi="Segoe UI Semibold" w:cs="Segoe UI Semibold"/>
          <w:b/>
          <w:color w:val="0070C0"/>
          <w:sz w:val="28"/>
          <w:lang w:eastAsia="ar-SA"/>
        </w:rPr>
      </w:pPr>
      <w:r w:rsidRPr="00F140C6">
        <w:rPr>
          <w:rFonts w:ascii="Segoe UI Semibold" w:hAnsi="Segoe UI Semibold" w:cs="Segoe UI Semibold"/>
          <w:b/>
          <w:color w:val="0070C0"/>
          <w:sz w:val="28"/>
          <w:lang w:eastAsia="ar-SA"/>
        </w:rPr>
        <w:t>Governance Update</w:t>
      </w:r>
      <w:r w:rsidR="00296229">
        <w:rPr>
          <w:rFonts w:ascii="Segoe UI Semibold" w:hAnsi="Segoe UI Semibold" w:cs="Segoe UI Semibold"/>
          <w:b/>
          <w:color w:val="0070C0"/>
          <w:sz w:val="28"/>
          <w:lang w:eastAsia="ar-SA"/>
        </w:rPr>
        <w:t xml:space="preserve"> </w:t>
      </w:r>
      <w:r w:rsidR="00BB1674">
        <w:rPr>
          <w:rFonts w:ascii="Segoe UI Semibold" w:hAnsi="Segoe UI Semibold" w:cs="Segoe UI Semibold"/>
          <w:b/>
          <w:color w:val="0070C0"/>
          <w:sz w:val="28"/>
          <w:lang w:eastAsia="ar-SA"/>
        </w:rPr>
        <w:t xml:space="preserve">December </w:t>
      </w:r>
      <w:r w:rsidR="00296229">
        <w:rPr>
          <w:rFonts w:ascii="Segoe UI Semibold" w:hAnsi="Segoe UI Semibold" w:cs="Segoe UI Semibold"/>
          <w:b/>
          <w:color w:val="0070C0"/>
          <w:sz w:val="28"/>
          <w:lang w:eastAsia="ar-SA"/>
        </w:rPr>
        <w:t>2022</w:t>
      </w:r>
    </w:p>
    <w:p w14:paraId="41E4C195" w14:textId="77777777" w:rsidR="007C027E" w:rsidRDefault="007C027E" w:rsidP="00B816C6">
      <w:pPr>
        <w:pStyle w:val="Header"/>
        <w:rPr>
          <w:rFonts w:ascii="Segoe UI Semibold" w:hAnsi="Segoe UI Semibold" w:cs="Segoe UI Semibold"/>
          <w:b/>
          <w:color w:val="0070C0"/>
          <w:sz w:val="28"/>
          <w:lang w:eastAsia="ar-SA"/>
        </w:rPr>
      </w:pPr>
    </w:p>
    <w:p w14:paraId="717FBD87" w14:textId="77777777" w:rsidR="000208F0" w:rsidRDefault="000208F0" w:rsidP="000208F0">
      <w:pPr>
        <w:rPr>
          <w:rFonts w:asciiTheme="minorHAnsi" w:hAnsiTheme="minorHAnsi"/>
          <w:b/>
        </w:rPr>
      </w:pPr>
    </w:p>
    <w:tbl>
      <w:tblPr>
        <w:tblStyle w:val="TableGridLight"/>
        <w:tblW w:w="9209" w:type="dxa"/>
        <w:tblLook w:val="04A0" w:firstRow="1" w:lastRow="0" w:firstColumn="1" w:lastColumn="0" w:noHBand="0" w:noVBand="1"/>
      </w:tblPr>
      <w:tblGrid>
        <w:gridCol w:w="1413"/>
        <w:gridCol w:w="1189"/>
        <w:gridCol w:w="1701"/>
        <w:gridCol w:w="1605"/>
        <w:gridCol w:w="1510"/>
        <w:gridCol w:w="1791"/>
      </w:tblGrid>
      <w:tr w:rsidR="00F140C6" w:rsidRPr="00F140C6" w14:paraId="717FBD8E" w14:textId="77777777" w:rsidTr="00F140C6">
        <w:tc>
          <w:tcPr>
            <w:tcW w:w="1413" w:type="dxa"/>
            <w:hideMark/>
          </w:tcPr>
          <w:p w14:paraId="717FBD88" w14:textId="77777777" w:rsidR="00F140C6" w:rsidRPr="00F140C6" w:rsidRDefault="00F140C6" w:rsidP="00EF772B">
            <w:pPr>
              <w:rPr>
                <w:rFonts w:ascii="Segoe UI Light" w:hAnsi="Segoe UI Light" w:cs="Segoe UI Light"/>
                <w:b/>
                <w:bCs/>
                <w:sz w:val="22"/>
              </w:rPr>
            </w:pPr>
            <w:r w:rsidRPr="00F140C6">
              <w:rPr>
                <w:rFonts w:ascii="Segoe UI Light" w:hAnsi="Segoe UI Light" w:cs="Segoe UI Light"/>
                <w:b/>
                <w:bCs/>
                <w:sz w:val="22"/>
              </w:rPr>
              <w:t>Forename</w:t>
            </w:r>
          </w:p>
        </w:tc>
        <w:tc>
          <w:tcPr>
            <w:tcW w:w="1189" w:type="dxa"/>
            <w:hideMark/>
          </w:tcPr>
          <w:p w14:paraId="717FBD89" w14:textId="77777777" w:rsidR="00F140C6" w:rsidRPr="00F140C6" w:rsidRDefault="00F140C6" w:rsidP="00EF772B">
            <w:pPr>
              <w:rPr>
                <w:rFonts w:ascii="Segoe UI Light" w:hAnsi="Segoe UI Light" w:cs="Segoe UI Light"/>
                <w:b/>
                <w:bCs/>
                <w:sz w:val="22"/>
              </w:rPr>
            </w:pPr>
            <w:r w:rsidRPr="00F140C6">
              <w:rPr>
                <w:rFonts w:ascii="Segoe UI Light" w:hAnsi="Segoe UI Light" w:cs="Segoe UI Light"/>
                <w:b/>
                <w:bCs/>
                <w:sz w:val="22"/>
              </w:rPr>
              <w:t>Surname</w:t>
            </w:r>
          </w:p>
        </w:tc>
        <w:tc>
          <w:tcPr>
            <w:tcW w:w="1701" w:type="dxa"/>
            <w:hideMark/>
          </w:tcPr>
          <w:p w14:paraId="717FBD8A" w14:textId="77777777" w:rsidR="00F140C6" w:rsidRPr="00F140C6" w:rsidRDefault="00F140C6" w:rsidP="00EF772B">
            <w:pPr>
              <w:rPr>
                <w:rFonts w:ascii="Segoe UI Light" w:hAnsi="Segoe UI Light" w:cs="Segoe UI Light"/>
                <w:b/>
                <w:bCs/>
                <w:sz w:val="22"/>
              </w:rPr>
            </w:pPr>
            <w:r w:rsidRPr="00F140C6">
              <w:rPr>
                <w:rFonts w:ascii="Segoe UI Light" w:hAnsi="Segoe UI Light" w:cs="Segoe UI Light"/>
                <w:b/>
                <w:bCs/>
                <w:sz w:val="22"/>
              </w:rPr>
              <w:t>Nature of Office</w:t>
            </w:r>
          </w:p>
        </w:tc>
        <w:tc>
          <w:tcPr>
            <w:tcW w:w="1605" w:type="dxa"/>
            <w:hideMark/>
          </w:tcPr>
          <w:p w14:paraId="717FBD8B" w14:textId="77777777" w:rsidR="00F140C6" w:rsidRPr="00F140C6" w:rsidRDefault="00F140C6" w:rsidP="00EF772B">
            <w:pPr>
              <w:rPr>
                <w:rFonts w:ascii="Segoe UI Light" w:hAnsi="Segoe UI Light" w:cs="Segoe UI Light"/>
                <w:b/>
                <w:bCs/>
                <w:sz w:val="22"/>
              </w:rPr>
            </w:pPr>
            <w:r w:rsidRPr="00F140C6">
              <w:rPr>
                <w:rFonts w:ascii="Segoe UI Light" w:hAnsi="Segoe UI Light" w:cs="Segoe UI Light"/>
                <w:b/>
                <w:bCs/>
                <w:sz w:val="22"/>
              </w:rPr>
              <w:t>Appointed</w:t>
            </w:r>
          </w:p>
        </w:tc>
        <w:tc>
          <w:tcPr>
            <w:tcW w:w="1510" w:type="dxa"/>
            <w:hideMark/>
          </w:tcPr>
          <w:p w14:paraId="717FBD8C" w14:textId="77777777" w:rsidR="00F140C6" w:rsidRPr="00F140C6" w:rsidRDefault="00F140C6" w:rsidP="00EF772B">
            <w:pPr>
              <w:rPr>
                <w:rFonts w:ascii="Segoe UI Light" w:hAnsi="Segoe UI Light" w:cs="Segoe UI Light"/>
                <w:b/>
                <w:bCs/>
                <w:sz w:val="22"/>
              </w:rPr>
            </w:pPr>
            <w:r w:rsidRPr="00F140C6">
              <w:rPr>
                <w:rFonts w:ascii="Segoe UI Light" w:hAnsi="Segoe UI Light" w:cs="Segoe UI Light"/>
                <w:b/>
                <w:bCs/>
                <w:sz w:val="22"/>
              </w:rPr>
              <w:t>Term End</w:t>
            </w:r>
          </w:p>
        </w:tc>
        <w:tc>
          <w:tcPr>
            <w:tcW w:w="1791" w:type="dxa"/>
            <w:hideMark/>
          </w:tcPr>
          <w:p w14:paraId="717FBD8D" w14:textId="77777777" w:rsidR="00F140C6" w:rsidRPr="00F140C6" w:rsidRDefault="00F140C6" w:rsidP="00EF772B">
            <w:pPr>
              <w:rPr>
                <w:rFonts w:ascii="Segoe UI Light" w:hAnsi="Segoe UI Light" w:cs="Segoe UI Light"/>
                <w:b/>
                <w:bCs/>
                <w:sz w:val="22"/>
              </w:rPr>
            </w:pPr>
            <w:r w:rsidRPr="00F140C6">
              <w:rPr>
                <w:rFonts w:ascii="Segoe UI Light" w:hAnsi="Segoe UI Light" w:cs="Segoe UI Light"/>
                <w:b/>
                <w:bCs/>
                <w:sz w:val="22"/>
              </w:rPr>
              <w:t xml:space="preserve">Inst of Gov </w:t>
            </w:r>
          </w:p>
        </w:tc>
      </w:tr>
      <w:tr w:rsidR="00F140C6" w:rsidRPr="00F140C6" w14:paraId="717FBD95" w14:textId="77777777" w:rsidTr="00F140C6">
        <w:tc>
          <w:tcPr>
            <w:tcW w:w="1413" w:type="dxa"/>
            <w:hideMark/>
          </w:tcPr>
          <w:p w14:paraId="717FBD8F" w14:textId="77777777" w:rsidR="00F140C6" w:rsidRPr="00F140C6" w:rsidRDefault="00F140C6" w:rsidP="00EF772B">
            <w:pPr>
              <w:rPr>
                <w:rFonts w:ascii="Segoe UI Light" w:hAnsi="Segoe UI Light" w:cs="Segoe UI Light"/>
                <w:sz w:val="22"/>
              </w:rPr>
            </w:pPr>
            <w:r w:rsidRPr="00F140C6">
              <w:rPr>
                <w:rFonts w:ascii="Segoe UI Light" w:hAnsi="Segoe UI Light" w:cs="Segoe UI Light"/>
                <w:sz w:val="22"/>
              </w:rPr>
              <w:t>Lynne</w:t>
            </w:r>
          </w:p>
        </w:tc>
        <w:tc>
          <w:tcPr>
            <w:tcW w:w="1189" w:type="dxa"/>
            <w:hideMark/>
          </w:tcPr>
          <w:p w14:paraId="717FBD90" w14:textId="77777777" w:rsidR="00F140C6" w:rsidRPr="00F140C6" w:rsidRDefault="00F140C6" w:rsidP="00EF772B">
            <w:pPr>
              <w:rPr>
                <w:rFonts w:ascii="Segoe UI Light" w:hAnsi="Segoe UI Light" w:cs="Segoe UI Light"/>
                <w:sz w:val="22"/>
              </w:rPr>
            </w:pPr>
            <w:r w:rsidRPr="00F140C6">
              <w:rPr>
                <w:rFonts w:ascii="Segoe UI Light" w:hAnsi="Segoe UI Light" w:cs="Segoe UI Light"/>
                <w:sz w:val="22"/>
              </w:rPr>
              <w:t>Carter</w:t>
            </w:r>
          </w:p>
        </w:tc>
        <w:tc>
          <w:tcPr>
            <w:tcW w:w="1701" w:type="dxa"/>
            <w:hideMark/>
          </w:tcPr>
          <w:p w14:paraId="717FBD91" w14:textId="77777777" w:rsidR="00F140C6" w:rsidRPr="00F140C6" w:rsidRDefault="00F140C6" w:rsidP="00EF772B">
            <w:pPr>
              <w:rPr>
                <w:rFonts w:ascii="Segoe UI Light" w:hAnsi="Segoe UI Light" w:cs="Segoe UI Light"/>
                <w:sz w:val="22"/>
              </w:rPr>
            </w:pPr>
            <w:r w:rsidRPr="00F140C6">
              <w:rPr>
                <w:rFonts w:ascii="Segoe UI Light" w:hAnsi="Segoe UI Light" w:cs="Segoe UI Light"/>
                <w:sz w:val="22"/>
              </w:rPr>
              <w:t>Co-opted</w:t>
            </w:r>
          </w:p>
        </w:tc>
        <w:tc>
          <w:tcPr>
            <w:tcW w:w="1605" w:type="dxa"/>
            <w:hideMark/>
          </w:tcPr>
          <w:p w14:paraId="717FBD92" w14:textId="05604976" w:rsidR="00F140C6" w:rsidRPr="00F140C6" w:rsidRDefault="00447411" w:rsidP="00EF772B">
            <w:pPr>
              <w:rPr>
                <w:rFonts w:ascii="Segoe UI Light" w:hAnsi="Segoe UI Light" w:cs="Segoe UI Light"/>
                <w:sz w:val="22"/>
              </w:rPr>
            </w:pPr>
            <w:r>
              <w:rPr>
                <w:rFonts w:ascii="Segoe UI Light" w:hAnsi="Segoe UI Light" w:cs="Segoe UI Light"/>
                <w:sz w:val="22"/>
              </w:rPr>
              <w:t>03/02/2022</w:t>
            </w:r>
          </w:p>
        </w:tc>
        <w:tc>
          <w:tcPr>
            <w:tcW w:w="1510" w:type="dxa"/>
            <w:hideMark/>
          </w:tcPr>
          <w:p w14:paraId="717FBD93" w14:textId="4001F141" w:rsidR="00F140C6" w:rsidRPr="00F140C6" w:rsidRDefault="00447411" w:rsidP="00EF772B">
            <w:pPr>
              <w:rPr>
                <w:rFonts w:ascii="Segoe UI Light" w:hAnsi="Segoe UI Light" w:cs="Segoe UI Light"/>
                <w:sz w:val="22"/>
              </w:rPr>
            </w:pPr>
            <w:r>
              <w:rPr>
                <w:rFonts w:ascii="Segoe UI Light" w:hAnsi="Segoe UI Light" w:cs="Segoe UI Light"/>
                <w:sz w:val="22"/>
              </w:rPr>
              <w:t>02/02/2026</w:t>
            </w:r>
          </w:p>
        </w:tc>
        <w:tc>
          <w:tcPr>
            <w:tcW w:w="1791" w:type="dxa"/>
            <w:vMerge w:val="restart"/>
            <w:hideMark/>
          </w:tcPr>
          <w:p w14:paraId="717FBD94" w14:textId="4086A3BD" w:rsidR="00F140C6" w:rsidRPr="00F140C6" w:rsidRDefault="00F140C6" w:rsidP="00EF772B">
            <w:pPr>
              <w:rPr>
                <w:rFonts w:ascii="Segoe UI Light" w:hAnsi="Segoe UI Light" w:cs="Segoe UI Light"/>
                <w:sz w:val="22"/>
              </w:rPr>
            </w:pPr>
            <w:r w:rsidRPr="00F140C6">
              <w:rPr>
                <w:rFonts w:ascii="Segoe UI Light" w:hAnsi="Segoe UI Light" w:cs="Segoe UI Light"/>
                <w:sz w:val="22"/>
              </w:rPr>
              <w:t xml:space="preserve">2 of </w:t>
            </w:r>
            <w:r w:rsidR="004B0A25" w:rsidRPr="00F140C6">
              <w:rPr>
                <w:rFonts w:ascii="Segoe UI Light" w:hAnsi="Segoe UI Light" w:cs="Segoe UI Light"/>
                <w:sz w:val="22"/>
              </w:rPr>
              <w:t>possible 2</w:t>
            </w:r>
            <w:r w:rsidRPr="00F140C6">
              <w:rPr>
                <w:rFonts w:ascii="Segoe UI Light" w:hAnsi="Segoe UI Light" w:cs="Segoe UI Light"/>
                <w:sz w:val="22"/>
              </w:rPr>
              <w:t xml:space="preserve"> </w:t>
            </w:r>
          </w:p>
        </w:tc>
      </w:tr>
      <w:tr w:rsidR="00F140C6" w:rsidRPr="00F140C6" w14:paraId="717FBD9C" w14:textId="77777777" w:rsidTr="00F140C6">
        <w:tc>
          <w:tcPr>
            <w:tcW w:w="1413" w:type="dxa"/>
            <w:hideMark/>
          </w:tcPr>
          <w:p w14:paraId="717FBD96" w14:textId="77777777" w:rsidR="00F140C6" w:rsidRPr="00F140C6" w:rsidRDefault="00F140C6" w:rsidP="00EF772B">
            <w:pPr>
              <w:rPr>
                <w:rFonts w:ascii="Segoe UI Light" w:hAnsi="Segoe UI Light" w:cs="Segoe UI Light"/>
                <w:sz w:val="22"/>
              </w:rPr>
            </w:pPr>
            <w:r w:rsidRPr="00F140C6">
              <w:rPr>
                <w:rFonts w:ascii="Segoe UI Light" w:hAnsi="Segoe UI Light" w:cs="Segoe UI Light"/>
                <w:sz w:val="22"/>
              </w:rPr>
              <w:t>Sue</w:t>
            </w:r>
          </w:p>
        </w:tc>
        <w:tc>
          <w:tcPr>
            <w:tcW w:w="1189" w:type="dxa"/>
            <w:hideMark/>
          </w:tcPr>
          <w:p w14:paraId="717FBD97" w14:textId="77777777" w:rsidR="00F140C6" w:rsidRPr="00F140C6" w:rsidRDefault="00F140C6" w:rsidP="00EF772B">
            <w:pPr>
              <w:rPr>
                <w:rFonts w:ascii="Segoe UI Light" w:hAnsi="Segoe UI Light" w:cs="Segoe UI Light"/>
                <w:sz w:val="22"/>
              </w:rPr>
            </w:pPr>
            <w:r w:rsidRPr="00F140C6">
              <w:rPr>
                <w:rFonts w:ascii="Segoe UI Light" w:hAnsi="Segoe UI Light" w:cs="Segoe UI Light"/>
                <w:sz w:val="22"/>
              </w:rPr>
              <w:t>Marris</w:t>
            </w:r>
          </w:p>
        </w:tc>
        <w:tc>
          <w:tcPr>
            <w:tcW w:w="1701" w:type="dxa"/>
            <w:hideMark/>
          </w:tcPr>
          <w:p w14:paraId="717FBD98" w14:textId="77777777" w:rsidR="00F140C6" w:rsidRPr="00F140C6" w:rsidRDefault="00F140C6" w:rsidP="00EF772B">
            <w:pPr>
              <w:rPr>
                <w:rFonts w:ascii="Segoe UI Light" w:hAnsi="Segoe UI Light" w:cs="Segoe UI Light"/>
                <w:sz w:val="22"/>
              </w:rPr>
            </w:pPr>
            <w:r w:rsidRPr="00F140C6">
              <w:rPr>
                <w:rFonts w:ascii="Segoe UI Light" w:hAnsi="Segoe UI Light" w:cs="Segoe UI Light"/>
                <w:sz w:val="22"/>
              </w:rPr>
              <w:t>Co-opted</w:t>
            </w:r>
          </w:p>
        </w:tc>
        <w:tc>
          <w:tcPr>
            <w:tcW w:w="1605" w:type="dxa"/>
            <w:hideMark/>
          </w:tcPr>
          <w:p w14:paraId="717FBD99" w14:textId="77777777" w:rsidR="00F140C6" w:rsidRPr="00F140C6" w:rsidRDefault="00F140C6" w:rsidP="00EF772B">
            <w:pPr>
              <w:rPr>
                <w:rFonts w:ascii="Segoe UI Light" w:hAnsi="Segoe UI Light" w:cs="Segoe UI Light"/>
                <w:sz w:val="22"/>
              </w:rPr>
            </w:pPr>
            <w:r w:rsidRPr="00F140C6">
              <w:rPr>
                <w:rFonts w:ascii="Segoe UI Light" w:hAnsi="Segoe UI Light" w:cs="Segoe UI Light"/>
                <w:sz w:val="22"/>
              </w:rPr>
              <w:t>19/12/2018</w:t>
            </w:r>
          </w:p>
        </w:tc>
        <w:tc>
          <w:tcPr>
            <w:tcW w:w="1510" w:type="dxa"/>
            <w:hideMark/>
          </w:tcPr>
          <w:p w14:paraId="717FBD9A" w14:textId="77777777" w:rsidR="00F140C6" w:rsidRPr="00F140C6" w:rsidRDefault="00F140C6" w:rsidP="00EF772B">
            <w:pPr>
              <w:rPr>
                <w:rFonts w:ascii="Segoe UI Light" w:hAnsi="Segoe UI Light" w:cs="Segoe UI Light"/>
                <w:sz w:val="22"/>
              </w:rPr>
            </w:pPr>
            <w:r w:rsidRPr="00F140C6">
              <w:rPr>
                <w:rFonts w:ascii="Segoe UI Light" w:hAnsi="Segoe UI Light" w:cs="Segoe UI Light"/>
                <w:sz w:val="22"/>
              </w:rPr>
              <w:t>18/12/2022</w:t>
            </w:r>
          </w:p>
        </w:tc>
        <w:tc>
          <w:tcPr>
            <w:tcW w:w="1791" w:type="dxa"/>
            <w:vMerge/>
            <w:hideMark/>
          </w:tcPr>
          <w:p w14:paraId="717FBD9B" w14:textId="77777777" w:rsidR="00F140C6" w:rsidRPr="00F140C6" w:rsidRDefault="00F140C6" w:rsidP="00EF772B">
            <w:pPr>
              <w:rPr>
                <w:rFonts w:ascii="Segoe UI Light" w:hAnsi="Segoe UI Light" w:cs="Segoe UI Light"/>
                <w:sz w:val="22"/>
              </w:rPr>
            </w:pPr>
          </w:p>
        </w:tc>
      </w:tr>
      <w:tr w:rsidR="00F87EAD" w:rsidRPr="00F140C6" w14:paraId="717FBDA3" w14:textId="77777777" w:rsidTr="00F140C6">
        <w:tc>
          <w:tcPr>
            <w:tcW w:w="1413" w:type="dxa"/>
            <w:hideMark/>
          </w:tcPr>
          <w:p w14:paraId="717FBD9D" w14:textId="77777777" w:rsidR="00F87EAD" w:rsidRPr="00F140C6" w:rsidRDefault="00F87EAD" w:rsidP="00EF772B">
            <w:pPr>
              <w:rPr>
                <w:rFonts w:ascii="Segoe UI Light" w:hAnsi="Segoe UI Light" w:cs="Segoe UI Light"/>
                <w:sz w:val="22"/>
              </w:rPr>
            </w:pPr>
            <w:r w:rsidRPr="00F140C6">
              <w:rPr>
                <w:rFonts w:ascii="Segoe UI Light" w:hAnsi="Segoe UI Light" w:cs="Segoe UI Light"/>
                <w:sz w:val="22"/>
              </w:rPr>
              <w:t xml:space="preserve">Laura </w:t>
            </w:r>
          </w:p>
        </w:tc>
        <w:tc>
          <w:tcPr>
            <w:tcW w:w="1189" w:type="dxa"/>
            <w:hideMark/>
          </w:tcPr>
          <w:p w14:paraId="717FBD9E" w14:textId="77777777" w:rsidR="00F87EAD" w:rsidRPr="00F140C6" w:rsidRDefault="00F87EAD" w:rsidP="00EF772B">
            <w:pPr>
              <w:rPr>
                <w:rFonts w:ascii="Segoe UI Light" w:hAnsi="Segoe UI Light" w:cs="Segoe UI Light"/>
                <w:sz w:val="22"/>
              </w:rPr>
            </w:pPr>
            <w:r w:rsidRPr="00F140C6">
              <w:rPr>
                <w:rFonts w:ascii="Segoe UI Light" w:hAnsi="Segoe UI Light" w:cs="Segoe UI Light"/>
                <w:sz w:val="22"/>
              </w:rPr>
              <w:t>Warman</w:t>
            </w:r>
          </w:p>
        </w:tc>
        <w:tc>
          <w:tcPr>
            <w:tcW w:w="1701" w:type="dxa"/>
            <w:hideMark/>
          </w:tcPr>
          <w:p w14:paraId="717FBD9F" w14:textId="77777777" w:rsidR="00F87EAD" w:rsidRPr="00F140C6" w:rsidRDefault="00F87EAD" w:rsidP="00EF772B">
            <w:pPr>
              <w:rPr>
                <w:rFonts w:ascii="Segoe UI Light" w:hAnsi="Segoe UI Light" w:cs="Segoe UI Light"/>
                <w:sz w:val="22"/>
              </w:rPr>
            </w:pPr>
            <w:r w:rsidRPr="00F140C6">
              <w:rPr>
                <w:rFonts w:ascii="Segoe UI Light" w:hAnsi="Segoe UI Light" w:cs="Segoe UI Light"/>
                <w:sz w:val="22"/>
              </w:rPr>
              <w:t>Parent</w:t>
            </w:r>
          </w:p>
        </w:tc>
        <w:tc>
          <w:tcPr>
            <w:tcW w:w="1605" w:type="dxa"/>
            <w:hideMark/>
          </w:tcPr>
          <w:p w14:paraId="717FBDA0" w14:textId="77777777" w:rsidR="00F87EAD" w:rsidRPr="00F140C6" w:rsidRDefault="00F87EAD" w:rsidP="00EF772B">
            <w:pPr>
              <w:rPr>
                <w:rFonts w:ascii="Segoe UI Light" w:hAnsi="Segoe UI Light" w:cs="Segoe UI Light"/>
                <w:sz w:val="22"/>
              </w:rPr>
            </w:pPr>
            <w:r w:rsidRPr="00F140C6">
              <w:rPr>
                <w:rFonts w:ascii="Segoe UI Light" w:hAnsi="Segoe UI Light" w:cs="Segoe UI Light"/>
                <w:sz w:val="22"/>
              </w:rPr>
              <w:t>01/03/2020</w:t>
            </w:r>
          </w:p>
        </w:tc>
        <w:tc>
          <w:tcPr>
            <w:tcW w:w="1510" w:type="dxa"/>
            <w:hideMark/>
          </w:tcPr>
          <w:p w14:paraId="717FBDA1" w14:textId="77777777" w:rsidR="00F87EAD" w:rsidRPr="00F140C6" w:rsidRDefault="00F87EAD" w:rsidP="00EF772B">
            <w:pPr>
              <w:rPr>
                <w:rFonts w:ascii="Segoe UI Light" w:hAnsi="Segoe UI Light" w:cs="Segoe UI Light"/>
                <w:sz w:val="22"/>
              </w:rPr>
            </w:pPr>
            <w:r w:rsidRPr="00F140C6">
              <w:rPr>
                <w:rFonts w:ascii="Segoe UI Light" w:hAnsi="Segoe UI Light" w:cs="Segoe UI Light"/>
                <w:sz w:val="22"/>
              </w:rPr>
              <w:t>28/02/2024</w:t>
            </w:r>
          </w:p>
        </w:tc>
        <w:tc>
          <w:tcPr>
            <w:tcW w:w="1791" w:type="dxa"/>
            <w:vMerge w:val="restart"/>
            <w:hideMark/>
          </w:tcPr>
          <w:p w14:paraId="717FBDA2" w14:textId="07A8021E" w:rsidR="00F87EAD" w:rsidRPr="00F140C6" w:rsidRDefault="00F87EAD" w:rsidP="00EF772B">
            <w:pPr>
              <w:rPr>
                <w:rFonts w:ascii="Segoe UI Light" w:hAnsi="Segoe UI Light" w:cs="Segoe UI Light"/>
                <w:sz w:val="22"/>
              </w:rPr>
            </w:pPr>
            <w:r>
              <w:rPr>
                <w:rFonts w:ascii="Segoe UI Light" w:hAnsi="Segoe UI Light" w:cs="Segoe UI Light"/>
                <w:sz w:val="22"/>
              </w:rPr>
              <w:t>4</w:t>
            </w:r>
            <w:r w:rsidRPr="00F140C6">
              <w:rPr>
                <w:rFonts w:ascii="Segoe UI Light" w:hAnsi="Segoe UI Light" w:cs="Segoe UI Light"/>
                <w:sz w:val="22"/>
              </w:rPr>
              <w:t xml:space="preserve"> of possible 4 </w:t>
            </w:r>
          </w:p>
        </w:tc>
      </w:tr>
      <w:tr w:rsidR="00F87EAD" w:rsidRPr="00F140C6" w14:paraId="717FBDAA" w14:textId="77777777" w:rsidTr="00F140C6">
        <w:tc>
          <w:tcPr>
            <w:tcW w:w="1413" w:type="dxa"/>
            <w:hideMark/>
          </w:tcPr>
          <w:p w14:paraId="717FBDA4" w14:textId="77777777" w:rsidR="00F87EAD" w:rsidRPr="00F140C6" w:rsidRDefault="00F87EAD" w:rsidP="00EF772B">
            <w:pPr>
              <w:rPr>
                <w:rFonts w:ascii="Segoe UI Light" w:hAnsi="Segoe UI Light" w:cs="Segoe UI Light"/>
                <w:sz w:val="22"/>
              </w:rPr>
            </w:pPr>
            <w:r>
              <w:rPr>
                <w:rFonts w:ascii="Segoe UI Light" w:hAnsi="Segoe UI Light" w:cs="Segoe UI Light"/>
                <w:sz w:val="22"/>
              </w:rPr>
              <w:t>Hallie</w:t>
            </w:r>
          </w:p>
        </w:tc>
        <w:tc>
          <w:tcPr>
            <w:tcW w:w="1189" w:type="dxa"/>
            <w:hideMark/>
          </w:tcPr>
          <w:p w14:paraId="717FBDA5" w14:textId="77777777" w:rsidR="00F87EAD" w:rsidRPr="00F140C6" w:rsidRDefault="00F87EAD" w:rsidP="00EF772B">
            <w:pPr>
              <w:rPr>
                <w:rFonts w:ascii="Segoe UI Light" w:hAnsi="Segoe UI Light" w:cs="Segoe UI Light"/>
                <w:sz w:val="22"/>
              </w:rPr>
            </w:pPr>
            <w:r>
              <w:rPr>
                <w:rFonts w:ascii="Segoe UI Light" w:hAnsi="Segoe UI Light" w:cs="Segoe UI Light"/>
                <w:sz w:val="22"/>
              </w:rPr>
              <w:t>Whitton</w:t>
            </w:r>
          </w:p>
        </w:tc>
        <w:tc>
          <w:tcPr>
            <w:tcW w:w="1701" w:type="dxa"/>
            <w:hideMark/>
          </w:tcPr>
          <w:p w14:paraId="717FBDA6" w14:textId="77777777" w:rsidR="00F87EAD" w:rsidRPr="00F140C6" w:rsidRDefault="00F87EAD" w:rsidP="00EF772B">
            <w:pPr>
              <w:rPr>
                <w:rFonts w:ascii="Segoe UI Light" w:hAnsi="Segoe UI Light" w:cs="Segoe UI Light"/>
                <w:sz w:val="22"/>
              </w:rPr>
            </w:pPr>
            <w:r w:rsidRPr="00F140C6">
              <w:rPr>
                <w:rFonts w:ascii="Segoe UI Light" w:hAnsi="Segoe UI Light" w:cs="Segoe UI Light"/>
                <w:sz w:val="22"/>
              </w:rPr>
              <w:t>Parent</w:t>
            </w:r>
          </w:p>
        </w:tc>
        <w:tc>
          <w:tcPr>
            <w:tcW w:w="1605" w:type="dxa"/>
            <w:hideMark/>
          </w:tcPr>
          <w:p w14:paraId="717FBDA7" w14:textId="77777777" w:rsidR="00F87EAD" w:rsidRPr="00F140C6" w:rsidRDefault="00F87EAD" w:rsidP="00EF772B">
            <w:pPr>
              <w:rPr>
                <w:rFonts w:ascii="Segoe UI Light" w:hAnsi="Segoe UI Light" w:cs="Segoe UI Light"/>
                <w:sz w:val="22"/>
              </w:rPr>
            </w:pPr>
            <w:r>
              <w:rPr>
                <w:rFonts w:ascii="Segoe UI Light" w:hAnsi="Segoe UI Light" w:cs="Segoe UI Light"/>
                <w:sz w:val="22"/>
              </w:rPr>
              <w:t>30/11/2021</w:t>
            </w:r>
          </w:p>
        </w:tc>
        <w:tc>
          <w:tcPr>
            <w:tcW w:w="1510" w:type="dxa"/>
            <w:hideMark/>
          </w:tcPr>
          <w:p w14:paraId="717FBDA8" w14:textId="77777777" w:rsidR="00F87EAD" w:rsidRPr="00F140C6" w:rsidRDefault="00F87EAD" w:rsidP="001D307F">
            <w:pPr>
              <w:rPr>
                <w:rFonts w:ascii="Segoe UI Light" w:hAnsi="Segoe UI Light" w:cs="Segoe UI Light"/>
                <w:sz w:val="22"/>
              </w:rPr>
            </w:pPr>
            <w:r>
              <w:rPr>
                <w:rFonts w:ascii="Segoe UI Light" w:hAnsi="Segoe UI Light" w:cs="Segoe UI Light"/>
                <w:sz w:val="22"/>
              </w:rPr>
              <w:t>29/11/</w:t>
            </w:r>
            <w:r w:rsidRPr="00F140C6">
              <w:rPr>
                <w:rFonts w:ascii="Segoe UI Light" w:hAnsi="Segoe UI Light" w:cs="Segoe UI Light"/>
                <w:sz w:val="22"/>
              </w:rPr>
              <w:t>202</w:t>
            </w:r>
            <w:r>
              <w:rPr>
                <w:rFonts w:ascii="Segoe UI Light" w:hAnsi="Segoe UI Light" w:cs="Segoe UI Light"/>
                <w:sz w:val="22"/>
              </w:rPr>
              <w:t>5</w:t>
            </w:r>
          </w:p>
        </w:tc>
        <w:tc>
          <w:tcPr>
            <w:tcW w:w="1791" w:type="dxa"/>
            <w:vMerge/>
            <w:hideMark/>
          </w:tcPr>
          <w:p w14:paraId="717FBDA9" w14:textId="77777777" w:rsidR="00F87EAD" w:rsidRPr="00F140C6" w:rsidRDefault="00F87EAD" w:rsidP="00EF772B">
            <w:pPr>
              <w:rPr>
                <w:rFonts w:ascii="Segoe UI Light" w:hAnsi="Segoe UI Light" w:cs="Segoe UI Light"/>
                <w:sz w:val="22"/>
              </w:rPr>
            </w:pPr>
          </w:p>
        </w:tc>
      </w:tr>
      <w:tr w:rsidR="00F87EAD" w:rsidRPr="00F140C6" w14:paraId="717FBDB1" w14:textId="77777777" w:rsidTr="00F140C6">
        <w:tc>
          <w:tcPr>
            <w:tcW w:w="1413" w:type="dxa"/>
          </w:tcPr>
          <w:p w14:paraId="717FBDAB" w14:textId="77777777" w:rsidR="00F87EAD" w:rsidRPr="00F140C6" w:rsidRDefault="00F87EAD" w:rsidP="00EF772B">
            <w:pPr>
              <w:rPr>
                <w:rFonts w:ascii="Segoe UI Light" w:hAnsi="Segoe UI Light" w:cs="Segoe UI Light"/>
                <w:sz w:val="22"/>
              </w:rPr>
            </w:pPr>
            <w:r w:rsidRPr="00F140C6">
              <w:rPr>
                <w:rFonts w:ascii="Segoe UI Light" w:hAnsi="Segoe UI Light" w:cs="Segoe UI Light"/>
                <w:sz w:val="22"/>
              </w:rPr>
              <w:t xml:space="preserve">Heidi </w:t>
            </w:r>
          </w:p>
        </w:tc>
        <w:tc>
          <w:tcPr>
            <w:tcW w:w="1189" w:type="dxa"/>
          </w:tcPr>
          <w:p w14:paraId="717FBDAC" w14:textId="77777777" w:rsidR="00F87EAD" w:rsidRPr="00F140C6" w:rsidRDefault="00F87EAD" w:rsidP="00EF772B">
            <w:pPr>
              <w:rPr>
                <w:rFonts w:ascii="Segoe UI Light" w:hAnsi="Segoe UI Light" w:cs="Segoe UI Light"/>
                <w:sz w:val="22"/>
              </w:rPr>
            </w:pPr>
            <w:r w:rsidRPr="00F140C6">
              <w:rPr>
                <w:rFonts w:ascii="Segoe UI Light" w:hAnsi="Segoe UI Light" w:cs="Segoe UI Light"/>
                <w:sz w:val="22"/>
              </w:rPr>
              <w:t>Adams</w:t>
            </w:r>
          </w:p>
        </w:tc>
        <w:tc>
          <w:tcPr>
            <w:tcW w:w="1701" w:type="dxa"/>
          </w:tcPr>
          <w:p w14:paraId="717FBDAD" w14:textId="77777777" w:rsidR="00F87EAD" w:rsidRPr="00F140C6" w:rsidRDefault="00F87EAD" w:rsidP="00EF772B">
            <w:pPr>
              <w:rPr>
                <w:rFonts w:ascii="Segoe UI Light" w:hAnsi="Segoe UI Light" w:cs="Segoe UI Light"/>
                <w:sz w:val="22"/>
              </w:rPr>
            </w:pPr>
            <w:r w:rsidRPr="00F140C6">
              <w:rPr>
                <w:rFonts w:ascii="Segoe UI Light" w:hAnsi="Segoe UI Light" w:cs="Segoe UI Light"/>
                <w:sz w:val="22"/>
              </w:rPr>
              <w:t>Parent</w:t>
            </w:r>
          </w:p>
        </w:tc>
        <w:tc>
          <w:tcPr>
            <w:tcW w:w="1605" w:type="dxa"/>
          </w:tcPr>
          <w:p w14:paraId="717FBDAE" w14:textId="77777777" w:rsidR="00F87EAD" w:rsidRPr="00F140C6" w:rsidRDefault="00F87EAD" w:rsidP="00EF772B">
            <w:pPr>
              <w:rPr>
                <w:rFonts w:ascii="Segoe UI Light" w:hAnsi="Segoe UI Light" w:cs="Segoe UI Light"/>
                <w:sz w:val="22"/>
              </w:rPr>
            </w:pPr>
            <w:r w:rsidRPr="00F140C6">
              <w:rPr>
                <w:rFonts w:ascii="Segoe UI Light" w:hAnsi="Segoe UI Light" w:cs="Segoe UI Light"/>
                <w:sz w:val="22"/>
              </w:rPr>
              <w:t>02/07/2021</w:t>
            </w:r>
          </w:p>
        </w:tc>
        <w:tc>
          <w:tcPr>
            <w:tcW w:w="1510" w:type="dxa"/>
          </w:tcPr>
          <w:p w14:paraId="717FBDAF" w14:textId="77777777" w:rsidR="00F87EAD" w:rsidRPr="00F140C6" w:rsidRDefault="00F87EAD" w:rsidP="00EF772B">
            <w:pPr>
              <w:rPr>
                <w:rFonts w:ascii="Segoe UI Light" w:hAnsi="Segoe UI Light" w:cs="Segoe UI Light"/>
                <w:sz w:val="22"/>
              </w:rPr>
            </w:pPr>
            <w:r w:rsidRPr="00F140C6">
              <w:rPr>
                <w:rFonts w:ascii="Segoe UI Light" w:hAnsi="Segoe UI Light" w:cs="Segoe UI Light"/>
                <w:sz w:val="22"/>
              </w:rPr>
              <w:t>01/07/2025</w:t>
            </w:r>
          </w:p>
        </w:tc>
        <w:tc>
          <w:tcPr>
            <w:tcW w:w="1791" w:type="dxa"/>
            <w:vMerge/>
          </w:tcPr>
          <w:p w14:paraId="717FBDB0" w14:textId="77777777" w:rsidR="00F87EAD" w:rsidRPr="00F140C6" w:rsidRDefault="00F87EAD" w:rsidP="00EF772B">
            <w:pPr>
              <w:rPr>
                <w:rFonts w:ascii="Segoe UI Light" w:hAnsi="Segoe UI Light" w:cs="Segoe UI Light"/>
                <w:sz w:val="22"/>
              </w:rPr>
            </w:pPr>
          </w:p>
        </w:tc>
      </w:tr>
      <w:tr w:rsidR="00F87EAD" w:rsidRPr="00F140C6" w14:paraId="294A8D3D" w14:textId="77777777" w:rsidTr="00F140C6">
        <w:tc>
          <w:tcPr>
            <w:tcW w:w="1413" w:type="dxa"/>
          </w:tcPr>
          <w:p w14:paraId="36512B24" w14:textId="4F521B4D" w:rsidR="00F87EAD" w:rsidRPr="00F140C6" w:rsidRDefault="00F87EAD" w:rsidP="00EF772B">
            <w:pPr>
              <w:rPr>
                <w:rFonts w:ascii="Segoe UI Light" w:hAnsi="Segoe UI Light" w:cs="Segoe UI Light"/>
                <w:sz w:val="22"/>
              </w:rPr>
            </w:pPr>
            <w:r>
              <w:rPr>
                <w:rFonts w:ascii="Segoe UI Light" w:hAnsi="Segoe UI Light" w:cs="Segoe UI Light"/>
                <w:sz w:val="22"/>
              </w:rPr>
              <w:t>Adrian</w:t>
            </w:r>
          </w:p>
        </w:tc>
        <w:tc>
          <w:tcPr>
            <w:tcW w:w="1189" w:type="dxa"/>
          </w:tcPr>
          <w:p w14:paraId="62F0D7C5" w14:textId="0D425D2D" w:rsidR="00F87EAD" w:rsidRPr="00F140C6" w:rsidRDefault="00F87EAD" w:rsidP="00EF772B">
            <w:pPr>
              <w:rPr>
                <w:rFonts w:ascii="Segoe UI Light" w:hAnsi="Segoe UI Light" w:cs="Segoe UI Light"/>
                <w:sz w:val="22"/>
              </w:rPr>
            </w:pPr>
            <w:r>
              <w:rPr>
                <w:rFonts w:ascii="Segoe UI Light" w:hAnsi="Segoe UI Light" w:cs="Segoe UI Light"/>
                <w:sz w:val="22"/>
              </w:rPr>
              <w:t>Salmon</w:t>
            </w:r>
          </w:p>
        </w:tc>
        <w:tc>
          <w:tcPr>
            <w:tcW w:w="1701" w:type="dxa"/>
          </w:tcPr>
          <w:p w14:paraId="4C929CA6" w14:textId="1B2E8EAF" w:rsidR="00F87EAD" w:rsidRPr="00F140C6" w:rsidRDefault="00F412FC" w:rsidP="00EF772B">
            <w:pPr>
              <w:rPr>
                <w:rFonts w:ascii="Segoe UI Light" w:hAnsi="Segoe UI Light" w:cs="Segoe UI Light"/>
                <w:sz w:val="22"/>
              </w:rPr>
            </w:pPr>
            <w:r>
              <w:rPr>
                <w:rFonts w:ascii="Segoe UI Light" w:hAnsi="Segoe UI Light" w:cs="Segoe UI Light"/>
                <w:sz w:val="22"/>
              </w:rPr>
              <w:t>Parent</w:t>
            </w:r>
          </w:p>
        </w:tc>
        <w:tc>
          <w:tcPr>
            <w:tcW w:w="1605" w:type="dxa"/>
          </w:tcPr>
          <w:p w14:paraId="2F905E5A" w14:textId="2E7AAC8E" w:rsidR="00F87EAD" w:rsidRPr="00F140C6" w:rsidRDefault="00F87EAD" w:rsidP="00EF772B">
            <w:pPr>
              <w:rPr>
                <w:rFonts w:ascii="Segoe UI Light" w:hAnsi="Segoe UI Light" w:cs="Segoe UI Light"/>
                <w:sz w:val="22"/>
              </w:rPr>
            </w:pPr>
            <w:r>
              <w:rPr>
                <w:rFonts w:ascii="Segoe UI Light" w:hAnsi="Segoe UI Light" w:cs="Segoe UI Light"/>
                <w:sz w:val="22"/>
              </w:rPr>
              <w:t>21/07/2022</w:t>
            </w:r>
          </w:p>
        </w:tc>
        <w:tc>
          <w:tcPr>
            <w:tcW w:w="1510" w:type="dxa"/>
          </w:tcPr>
          <w:p w14:paraId="50807890" w14:textId="10ACD521" w:rsidR="00F87EAD" w:rsidRPr="00F140C6" w:rsidRDefault="00F87EAD" w:rsidP="00EF772B">
            <w:pPr>
              <w:rPr>
                <w:rFonts w:ascii="Segoe UI Light" w:hAnsi="Segoe UI Light" w:cs="Segoe UI Light"/>
                <w:sz w:val="22"/>
              </w:rPr>
            </w:pPr>
            <w:r>
              <w:rPr>
                <w:rFonts w:ascii="Segoe UI Light" w:hAnsi="Segoe UI Light" w:cs="Segoe UI Light"/>
                <w:sz w:val="22"/>
              </w:rPr>
              <w:t>20/07/2026</w:t>
            </w:r>
          </w:p>
        </w:tc>
        <w:tc>
          <w:tcPr>
            <w:tcW w:w="1791" w:type="dxa"/>
            <w:vMerge/>
          </w:tcPr>
          <w:p w14:paraId="6B9E0C4B" w14:textId="77777777" w:rsidR="00F87EAD" w:rsidRPr="00F140C6" w:rsidRDefault="00F87EAD" w:rsidP="00EF772B">
            <w:pPr>
              <w:rPr>
                <w:rFonts w:ascii="Segoe UI Light" w:hAnsi="Segoe UI Light" w:cs="Segoe UI Light"/>
                <w:sz w:val="22"/>
              </w:rPr>
            </w:pPr>
          </w:p>
        </w:tc>
      </w:tr>
      <w:tr w:rsidR="00F140C6" w:rsidRPr="00F140C6" w14:paraId="717FBDB8" w14:textId="77777777" w:rsidTr="00F140C6">
        <w:tc>
          <w:tcPr>
            <w:tcW w:w="1413" w:type="dxa"/>
            <w:hideMark/>
          </w:tcPr>
          <w:p w14:paraId="717FBDB2" w14:textId="77777777" w:rsidR="00F140C6" w:rsidRPr="00F140C6" w:rsidRDefault="00F140C6" w:rsidP="00EF772B">
            <w:pPr>
              <w:rPr>
                <w:rFonts w:ascii="Segoe UI Light" w:hAnsi="Segoe UI Light" w:cs="Segoe UI Light"/>
                <w:sz w:val="22"/>
              </w:rPr>
            </w:pPr>
            <w:r w:rsidRPr="00F140C6">
              <w:rPr>
                <w:rFonts w:ascii="Segoe UI Light" w:hAnsi="Segoe UI Light" w:cs="Segoe UI Light"/>
                <w:sz w:val="22"/>
              </w:rPr>
              <w:t>Alison</w:t>
            </w:r>
          </w:p>
        </w:tc>
        <w:tc>
          <w:tcPr>
            <w:tcW w:w="1189" w:type="dxa"/>
            <w:hideMark/>
          </w:tcPr>
          <w:p w14:paraId="717FBDB3" w14:textId="77777777" w:rsidR="00F140C6" w:rsidRPr="00F140C6" w:rsidRDefault="00F140C6" w:rsidP="00EF772B">
            <w:pPr>
              <w:rPr>
                <w:rFonts w:ascii="Segoe UI Light" w:hAnsi="Segoe UI Light" w:cs="Segoe UI Light"/>
                <w:sz w:val="22"/>
              </w:rPr>
            </w:pPr>
            <w:proofErr w:type="spellStart"/>
            <w:r w:rsidRPr="00F140C6">
              <w:rPr>
                <w:rFonts w:ascii="Segoe UI Light" w:hAnsi="Segoe UI Light" w:cs="Segoe UI Light"/>
                <w:sz w:val="22"/>
              </w:rPr>
              <w:t>Hul</w:t>
            </w:r>
            <w:proofErr w:type="spellEnd"/>
          </w:p>
        </w:tc>
        <w:tc>
          <w:tcPr>
            <w:tcW w:w="1701" w:type="dxa"/>
            <w:hideMark/>
          </w:tcPr>
          <w:p w14:paraId="717FBDB4" w14:textId="77777777" w:rsidR="00F140C6" w:rsidRPr="00F140C6" w:rsidRDefault="00F140C6" w:rsidP="00EF772B">
            <w:pPr>
              <w:rPr>
                <w:rFonts w:ascii="Segoe UI Light" w:hAnsi="Segoe UI Light" w:cs="Segoe UI Light"/>
                <w:sz w:val="22"/>
              </w:rPr>
            </w:pPr>
            <w:r w:rsidRPr="00F140C6">
              <w:rPr>
                <w:rFonts w:ascii="Segoe UI Light" w:hAnsi="Segoe UI Light" w:cs="Segoe UI Light"/>
                <w:sz w:val="22"/>
              </w:rPr>
              <w:t>Staff</w:t>
            </w:r>
          </w:p>
        </w:tc>
        <w:tc>
          <w:tcPr>
            <w:tcW w:w="1605" w:type="dxa"/>
            <w:hideMark/>
          </w:tcPr>
          <w:p w14:paraId="717FBDB5" w14:textId="77777777" w:rsidR="00F140C6" w:rsidRPr="00F140C6" w:rsidRDefault="00F140C6" w:rsidP="00EF772B">
            <w:pPr>
              <w:rPr>
                <w:rFonts w:ascii="Segoe UI Light" w:hAnsi="Segoe UI Light" w:cs="Segoe UI Light"/>
                <w:sz w:val="22"/>
              </w:rPr>
            </w:pPr>
            <w:r w:rsidRPr="00F140C6">
              <w:rPr>
                <w:rFonts w:ascii="Segoe UI Light" w:hAnsi="Segoe UI Light" w:cs="Segoe UI Light"/>
                <w:sz w:val="22"/>
              </w:rPr>
              <w:t>22/01/2020</w:t>
            </w:r>
          </w:p>
        </w:tc>
        <w:tc>
          <w:tcPr>
            <w:tcW w:w="1510" w:type="dxa"/>
            <w:hideMark/>
          </w:tcPr>
          <w:p w14:paraId="717FBDB6" w14:textId="77777777" w:rsidR="00F140C6" w:rsidRPr="00F140C6" w:rsidRDefault="00F140C6" w:rsidP="00EF772B">
            <w:pPr>
              <w:rPr>
                <w:rFonts w:ascii="Segoe UI Light" w:hAnsi="Segoe UI Light" w:cs="Segoe UI Light"/>
                <w:sz w:val="22"/>
              </w:rPr>
            </w:pPr>
            <w:r w:rsidRPr="00F140C6">
              <w:rPr>
                <w:rFonts w:ascii="Segoe UI Light" w:hAnsi="Segoe UI Light" w:cs="Segoe UI Light"/>
                <w:sz w:val="22"/>
              </w:rPr>
              <w:t>21/01/2024</w:t>
            </w:r>
          </w:p>
        </w:tc>
        <w:tc>
          <w:tcPr>
            <w:tcW w:w="1791" w:type="dxa"/>
            <w:hideMark/>
          </w:tcPr>
          <w:p w14:paraId="717FBDB7" w14:textId="77777777" w:rsidR="00F140C6" w:rsidRPr="00F140C6" w:rsidRDefault="00F140C6" w:rsidP="00EF772B">
            <w:pPr>
              <w:rPr>
                <w:rFonts w:ascii="Segoe UI Light" w:hAnsi="Segoe UI Light" w:cs="Segoe UI Light"/>
                <w:sz w:val="22"/>
              </w:rPr>
            </w:pPr>
            <w:r w:rsidRPr="00F140C6">
              <w:rPr>
                <w:rFonts w:ascii="Segoe UI Light" w:hAnsi="Segoe UI Light" w:cs="Segoe UI Light"/>
                <w:sz w:val="22"/>
              </w:rPr>
              <w:t xml:space="preserve">1 of possible 1 </w:t>
            </w:r>
          </w:p>
        </w:tc>
      </w:tr>
      <w:tr w:rsidR="00F140C6" w:rsidRPr="00F140C6" w14:paraId="717FBDBF" w14:textId="77777777" w:rsidTr="00F140C6">
        <w:tc>
          <w:tcPr>
            <w:tcW w:w="1413" w:type="dxa"/>
            <w:hideMark/>
          </w:tcPr>
          <w:p w14:paraId="717FBDB9" w14:textId="77777777" w:rsidR="00F140C6" w:rsidRPr="00F140C6" w:rsidRDefault="00F140C6" w:rsidP="00EF772B">
            <w:pPr>
              <w:rPr>
                <w:rFonts w:ascii="Segoe UI Light" w:hAnsi="Segoe UI Light" w:cs="Segoe UI Light"/>
                <w:sz w:val="22"/>
              </w:rPr>
            </w:pPr>
            <w:r w:rsidRPr="00F140C6">
              <w:rPr>
                <w:rFonts w:ascii="Segoe UI Light" w:hAnsi="Segoe UI Light" w:cs="Segoe UI Light"/>
                <w:sz w:val="22"/>
              </w:rPr>
              <w:t>Zoe</w:t>
            </w:r>
          </w:p>
        </w:tc>
        <w:tc>
          <w:tcPr>
            <w:tcW w:w="1189" w:type="dxa"/>
            <w:hideMark/>
          </w:tcPr>
          <w:p w14:paraId="717FBDBA" w14:textId="77777777" w:rsidR="00F140C6" w:rsidRPr="00F140C6" w:rsidRDefault="00F140C6" w:rsidP="00EF772B">
            <w:pPr>
              <w:rPr>
                <w:rFonts w:ascii="Segoe UI Light" w:hAnsi="Segoe UI Light" w:cs="Segoe UI Light"/>
                <w:sz w:val="22"/>
              </w:rPr>
            </w:pPr>
            <w:r w:rsidRPr="00F140C6">
              <w:rPr>
                <w:rFonts w:ascii="Segoe UI Light" w:hAnsi="Segoe UI Light" w:cs="Segoe UI Light"/>
                <w:sz w:val="22"/>
              </w:rPr>
              <w:t>Longstaff</w:t>
            </w:r>
          </w:p>
        </w:tc>
        <w:tc>
          <w:tcPr>
            <w:tcW w:w="1701" w:type="dxa"/>
            <w:hideMark/>
          </w:tcPr>
          <w:p w14:paraId="717FBDBB" w14:textId="77777777" w:rsidR="00F140C6" w:rsidRPr="00F140C6" w:rsidRDefault="00F140C6" w:rsidP="00EF772B">
            <w:pPr>
              <w:rPr>
                <w:rFonts w:ascii="Segoe UI Light" w:hAnsi="Segoe UI Light" w:cs="Segoe UI Light"/>
                <w:sz w:val="22"/>
              </w:rPr>
            </w:pPr>
            <w:r w:rsidRPr="00F140C6">
              <w:rPr>
                <w:rFonts w:ascii="Segoe UI Light" w:hAnsi="Segoe UI Light" w:cs="Segoe UI Light"/>
                <w:sz w:val="22"/>
              </w:rPr>
              <w:t>Headteacher</w:t>
            </w:r>
          </w:p>
        </w:tc>
        <w:tc>
          <w:tcPr>
            <w:tcW w:w="1605" w:type="dxa"/>
            <w:hideMark/>
          </w:tcPr>
          <w:p w14:paraId="717FBDBC" w14:textId="595B0EEB" w:rsidR="00F140C6" w:rsidRPr="00F140C6" w:rsidRDefault="00161A06" w:rsidP="00EF772B">
            <w:pPr>
              <w:rPr>
                <w:rFonts w:ascii="Segoe UI Light" w:hAnsi="Segoe UI Light" w:cs="Segoe UI Light"/>
                <w:sz w:val="22"/>
              </w:rPr>
            </w:pPr>
            <w:r>
              <w:rPr>
                <w:rFonts w:ascii="Segoe UI Light" w:hAnsi="Segoe UI Light" w:cs="Segoe UI Light"/>
                <w:sz w:val="22"/>
              </w:rPr>
              <w:t>23</w:t>
            </w:r>
            <w:r w:rsidR="00F140C6" w:rsidRPr="00F140C6">
              <w:rPr>
                <w:rFonts w:ascii="Segoe UI Light" w:hAnsi="Segoe UI Light" w:cs="Segoe UI Light"/>
                <w:sz w:val="22"/>
              </w:rPr>
              <w:t>/09/2018</w:t>
            </w:r>
          </w:p>
        </w:tc>
        <w:tc>
          <w:tcPr>
            <w:tcW w:w="1510" w:type="dxa"/>
            <w:hideMark/>
          </w:tcPr>
          <w:p w14:paraId="717FBDBD" w14:textId="77777777" w:rsidR="00F140C6" w:rsidRPr="00F140C6" w:rsidRDefault="00F140C6" w:rsidP="00EF772B">
            <w:pPr>
              <w:rPr>
                <w:rFonts w:ascii="Segoe UI Light" w:hAnsi="Segoe UI Light" w:cs="Segoe UI Light"/>
                <w:sz w:val="22"/>
              </w:rPr>
            </w:pPr>
            <w:r w:rsidRPr="00F140C6">
              <w:rPr>
                <w:rFonts w:ascii="Segoe UI Light" w:hAnsi="Segoe UI Light" w:cs="Segoe UI Light"/>
                <w:sz w:val="22"/>
              </w:rPr>
              <w:t>Ex officio</w:t>
            </w:r>
          </w:p>
        </w:tc>
        <w:tc>
          <w:tcPr>
            <w:tcW w:w="1791" w:type="dxa"/>
            <w:hideMark/>
          </w:tcPr>
          <w:p w14:paraId="717FBDBE" w14:textId="77777777" w:rsidR="00F140C6" w:rsidRPr="00F140C6" w:rsidRDefault="00F140C6" w:rsidP="00EF772B">
            <w:pPr>
              <w:rPr>
                <w:rFonts w:ascii="Segoe UI Light" w:hAnsi="Segoe UI Light" w:cs="Segoe UI Light"/>
                <w:sz w:val="22"/>
              </w:rPr>
            </w:pPr>
            <w:r w:rsidRPr="00F140C6">
              <w:rPr>
                <w:rFonts w:ascii="Segoe UI Light" w:hAnsi="Segoe UI Light" w:cs="Segoe UI Light"/>
                <w:sz w:val="22"/>
              </w:rPr>
              <w:t>1 of possible 1</w:t>
            </w:r>
          </w:p>
        </w:tc>
      </w:tr>
      <w:tr w:rsidR="00F140C6" w:rsidRPr="00F140C6" w14:paraId="717FBDC6" w14:textId="77777777" w:rsidTr="00F140C6">
        <w:tc>
          <w:tcPr>
            <w:tcW w:w="1413" w:type="dxa"/>
            <w:hideMark/>
          </w:tcPr>
          <w:p w14:paraId="717FBDC0" w14:textId="77777777" w:rsidR="00F140C6" w:rsidRPr="00F140C6" w:rsidRDefault="00F140C6" w:rsidP="00EF772B">
            <w:pPr>
              <w:rPr>
                <w:rFonts w:ascii="Segoe UI Light" w:hAnsi="Segoe UI Light" w:cs="Segoe UI Light"/>
                <w:sz w:val="22"/>
              </w:rPr>
            </w:pPr>
            <w:r w:rsidRPr="00F140C6">
              <w:rPr>
                <w:rFonts w:ascii="Segoe UI Light" w:hAnsi="Segoe UI Light" w:cs="Segoe UI Light"/>
                <w:sz w:val="22"/>
              </w:rPr>
              <w:t xml:space="preserve">Vanessa </w:t>
            </w:r>
          </w:p>
        </w:tc>
        <w:tc>
          <w:tcPr>
            <w:tcW w:w="1189" w:type="dxa"/>
            <w:hideMark/>
          </w:tcPr>
          <w:p w14:paraId="717FBDC1" w14:textId="77777777" w:rsidR="00F140C6" w:rsidRPr="00F140C6" w:rsidRDefault="00F140C6" w:rsidP="00EF772B">
            <w:pPr>
              <w:rPr>
                <w:rFonts w:ascii="Segoe UI Light" w:hAnsi="Segoe UI Light" w:cs="Segoe UI Light"/>
                <w:sz w:val="22"/>
              </w:rPr>
            </w:pPr>
            <w:r w:rsidRPr="00F140C6">
              <w:rPr>
                <w:rFonts w:ascii="Segoe UI Light" w:hAnsi="Segoe UI Light" w:cs="Segoe UI Light"/>
                <w:sz w:val="22"/>
              </w:rPr>
              <w:t>Laird</w:t>
            </w:r>
          </w:p>
        </w:tc>
        <w:tc>
          <w:tcPr>
            <w:tcW w:w="1701" w:type="dxa"/>
            <w:hideMark/>
          </w:tcPr>
          <w:p w14:paraId="717FBDC2" w14:textId="77777777" w:rsidR="00F140C6" w:rsidRPr="00F140C6" w:rsidRDefault="00F140C6" w:rsidP="00EF772B">
            <w:pPr>
              <w:rPr>
                <w:rFonts w:ascii="Segoe UI Light" w:hAnsi="Segoe UI Light" w:cs="Segoe UI Light"/>
                <w:sz w:val="22"/>
              </w:rPr>
            </w:pPr>
            <w:r w:rsidRPr="00F140C6">
              <w:rPr>
                <w:rFonts w:ascii="Segoe UI Light" w:hAnsi="Segoe UI Light" w:cs="Segoe UI Light"/>
                <w:sz w:val="22"/>
              </w:rPr>
              <w:t>LA Nominated</w:t>
            </w:r>
          </w:p>
        </w:tc>
        <w:tc>
          <w:tcPr>
            <w:tcW w:w="1605" w:type="dxa"/>
            <w:hideMark/>
          </w:tcPr>
          <w:p w14:paraId="717FBDC3" w14:textId="73D17512" w:rsidR="00F140C6" w:rsidRPr="00F140C6" w:rsidRDefault="009B4F47" w:rsidP="00EF772B">
            <w:pPr>
              <w:rPr>
                <w:rFonts w:ascii="Segoe UI Light" w:hAnsi="Segoe UI Light" w:cs="Segoe UI Light"/>
                <w:sz w:val="22"/>
              </w:rPr>
            </w:pPr>
            <w:r>
              <w:rPr>
                <w:rFonts w:ascii="Segoe UI Light" w:hAnsi="Segoe UI Light" w:cs="Segoe UI Light"/>
                <w:sz w:val="22"/>
              </w:rPr>
              <w:t>16/12/2021</w:t>
            </w:r>
          </w:p>
        </w:tc>
        <w:tc>
          <w:tcPr>
            <w:tcW w:w="1510" w:type="dxa"/>
            <w:hideMark/>
          </w:tcPr>
          <w:p w14:paraId="717FBDC4" w14:textId="0DBA1096" w:rsidR="00F140C6" w:rsidRPr="00F140C6" w:rsidRDefault="000A7523" w:rsidP="00EF772B">
            <w:pPr>
              <w:rPr>
                <w:rFonts w:ascii="Segoe UI Light" w:hAnsi="Segoe UI Light" w:cs="Segoe UI Light"/>
                <w:sz w:val="22"/>
              </w:rPr>
            </w:pPr>
            <w:r>
              <w:rPr>
                <w:rFonts w:ascii="Segoe UI Light" w:hAnsi="Segoe UI Light" w:cs="Segoe UI Light"/>
                <w:sz w:val="22"/>
              </w:rPr>
              <w:t>15/12/2025</w:t>
            </w:r>
          </w:p>
        </w:tc>
        <w:tc>
          <w:tcPr>
            <w:tcW w:w="1791" w:type="dxa"/>
            <w:hideMark/>
          </w:tcPr>
          <w:p w14:paraId="717FBDC5" w14:textId="77777777" w:rsidR="00F140C6" w:rsidRPr="00F140C6" w:rsidRDefault="00F140C6" w:rsidP="00EF772B">
            <w:pPr>
              <w:rPr>
                <w:rFonts w:ascii="Segoe UI Light" w:hAnsi="Segoe UI Light" w:cs="Segoe UI Light"/>
                <w:sz w:val="22"/>
              </w:rPr>
            </w:pPr>
            <w:r w:rsidRPr="00F140C6">
              <w:rPr>
                <w:rFonts w:ascii="Segoe UI Light" w:hAnsi="Segoe UI Light" w:cs="Segoe UI Light"/>
                <w:sz w:val="22"/>
              </w:rPr>
              <w:t>1 of possible 1</w:t>
            </w:r>
          </w:p>
        </w:tc>
      </w:tr>
      <w:tr w:rsidR="00F140C6" w:rsidRPr="00F140C6" w14:paraId="717FBDCD" w14:textId="77777777" w:rsidTr="00F140C6">
        <w:tc>
          <w:tcPr>
            <w:tcW w:w="1413" w:type="dxa"/>
            <w:hideMark/>
          </w:tcPr>
          <w:p w14:paraId="717FBDC7" w14:textId="77777777" w:rsidR="00F140C6" w:rsidRPr="00F140C6" w:rsidRDefault="00F140C6" w:rsidP="00EF772B">
            <w:pPr>
              <w:rPr>
                <w:rFonts w:ascii="Segoe UI Light" w:hAnsi="Segoe UI Light" w:cs="Segoe UI Light"/>
                <w:sz w:val="22"/>
              </w:rPr>
            </w:pPr>
            <w:r w:rsidRPr="00F140C6">
              <w:rPr>
                <w:rFonts w:ascii="Segoe UI Light" w:hAnsi="Segoe UI Light" w:cs="Segoe UI Light"/>
                <w:sz w:val="22"/>
              </w:rPr>
              <w:t xml:space="preserve">Andrew </w:t>
            </w:r>
          </w:p>
        </w:tc>
        <w:tc>
          <w:tcPr>
            <w:tcW w:w="1189" w:type="dxa"/>
            <w:hideMark/>
          </w:tcPr>
          <w:p w14:paraId="717FBDC8" w14:textId="77777777" w:rsidR="00F140C6" w:rsidRPr="00F140C6" w:rsidRDefault="00F140C6" w:rsidP="00EF772B">
            <w:pPr>
              <w:rPr>
                <w:rFonts w:ascii="Segoe UI Light" w:hAnsi="Segoe UI Light" w:cs="Segoe UI Light"/>
                <w:sz w:val="22"/>
              </w:rPr>
            </w:pPr>
            <w:r w:rsidRPr="00F140C6">
              <w:rPr>
                <w:rFonts w:ascii="Segoe UI Light" w:hAnsi="Segoe UI Light" w:cs="Segoe UI Light"/>
                <w:sz w:val="22"/>
              </w:rPr>
              <w:t>Vaughan</w:t>
            </w:r>
          </w:p>
        </w:tc>
        <w:tc>
          <w:tcPr>
            <w:tcW w:w="1701" w:type="dxa"/>
            <w:hideMark/>
          </w:tcPr>
          <w:p w14:paraId="717FBDC9" w14:textId="77777777" w:rsidR="00F140C6" w:rsidRPr="00F140C6" w:rsidRDefault="00F140C6" w:rsidP="00EF772B">
            <w:pPr>
              <w:rPr>
                <w:rFonts w:ascii="Segoe UI Light" w:hAnsi="Segoe UI Light" w:cs="Segoe UI Light"/>
                <w:sz w:val="22"/>
              </w:rPr>
            </w:pPr>
            <w:r w:rsidRPr="00F140C6">
              <w:rPr>
                <w:rFonts w:ascii="Segoe UI Light" w:hAnsi="Segoe UI Light" w:cs="Segoe UI Light"/>
                <w:sz w:val="22"/>
              </w:rPr>
              <w:t>Foundation</w:t>
            </w:r>
          </w:p>
        </w:tc>
        <w:tc>
          <w:tcPr>
            <w:tcW w:w="1605" w:type="dxa"/>
            <w:hideMark/>
          </w:tcPr>
          <w:p w14:paraId="717FBDCA" w14:textId="77777777" w:rsidR="00F140C6" w:rsidRPr="00F140C6" w:rsidRDefault="00F140C6" w:rsidP="00EF772B">
            <w:pPr>
              <w:rPr>
                <w:rFonts w:ascii="Segoe UI Light" w:hAnsi="Segoe UI Light" w:cs="Segoe UI Light"/>
                <w:sz w:val="22"/>
              </w:rPr>
            </w:pPr>
            <w:r w:rsidRPr="00F140C6">
              <w:rPr>
                <w:rFonts w:ascii="Segoe UI Light" w:hAnsi="Segoe UI Light" w:cs="Segoe UI Light"/>
                <w:sz w:val="22"/>
              </w:rPr>
              <w:t>26/04/2018</w:t>
            </w:r>
          </w:p>
        </w:tc>
        <w:tc>
          <w:tcPr>
            <w:tcW w:w="1510" w:type="dxa"/>
            <w:hideMark/>
          </w:tcPr>
          <w:p w14:paraId="717FBDCB" w14:textId="77777777" w:rsidR="00F140C6" w:rsidRPr="00F140C6" w:rsidRDefault="00F140C6" w:rsidP="00EF772B">
            <w:pPr>
              <w:rPr>
                <w:rFonts w:ascii="Segoe UI Light" w:hAnsi="Segoe UI Light" w:cs="Segoe UI Light"/>
                <w:sz w:val="22"/>
              </w:rPr>
            </w:pPr>
            <w:r w:rsidRPr="00F140C6">
              <w:rPr>
                <w:rFonts w:ascii="Segoe UI Light" w:hAnsi="Segoe UI Light" w:cs="Segoe UI Light"/>
                <w:sz w:val="22"/>
              </w:rPr>
              <w:t>Ex Officio</w:t>
            </w:r>
          </w:p>
        </w:tc>
        <w:tc>
          <w:tcPr>
            <w:tcW w:w="1791" w:type="dxa"/>
            <w:vMerge w:val="restart"/>
            <w:hideMark/>
          </w:tcPr>
          <w:p w14:paraId="717FBDCC" w14:textId="77777777" w:rsidR="00F140C6" w:rsidRPr="00F140C6" w:rsidRDefault="00F140C6" w:rsidP="00EF772B">
            <w:pPr>
              <w:rPr>
                <w:rFonts w:ascii="Segoe UI Light" w:hAnsi="Segoe UI Light" w:cs="Segoe UI Light"/>
                <w:sz w:val="22"/>
              </w:rPr>
            </w:pPr>
            <w:r w:rsidRPr="00F140C6">
              <w:rPr>
                <w:rFonts w:ascii="Segoe UI Light" w:hAnsi="Segoe UI Light" w:cs="Segoe UI Light"/>
                <w:sz w:val="22"/>
              </w:rPr>
              <w:t>2 of possible 2</w:t>
            </w:r>
          </w:p>
        </w:tc>
      </w:tr>
      <w:tr w:rsidR="00F140C6" w:rsidRPr="00F140C6" w14:paraId="717FBDD4" w14:textId="77777777" w:rsidTr="00F140C6">
        <w:tc>
          <w:tcPr>
            <w:tcW w:w="1413" w:type="dxa"/>
            <w:hideMark/>
          </w:tcPr>
          <w:p w14:paraId="717FBDCE" w14:textId="77777777" w:rsidR="00F140C6" w:rsidRPr="00F140C6" w:rsidRDefault="00F140C6" w:rsidP="00EF772B">
            <w:pPr>
              <w:rPr>
                <w:rFonts w:ascii="Segoe UI Light" w:hAnsi="Segoe UI Light" w:cs="Segoe UI Light"/>
                <w:sz w:val="22"/>
              </w:rPr>
            </w:pPr>
            <w:r w:rsidRPr="00F140C6">
              <w:rPr>
                <w:rFonts w:ascii="Segoe UI Light" w:hAnsi="Segoe UI Light" w:cs="Segoe UI Light"/>
                <w:sz w:val="22"/>
              </w:rPr>
              <w:t>Gill</w:t>
            </w:r>
          </w:p>
        </w:tc>
        <w:tc>
          <w:tcPr>
            <w:tcW w:w="1189" w:type="dxa"/>
            <w:hideMark/>
          </w:tcPr>
          <w:p w14:paraId="717FBDCF" w14:textId="77777777" w:rsidR="00F140C6" w:rsidRPr="00F140C6" w:rsidRDefault="00F140C6" w:rsidP="00EF772B">
            <w:pPr>
              <w:rPr>
                <w:rFonts w:ascii="Segoe UI Light" w:hAnsi="Segoe UI Light" w:cs="Segoe UI Light"/>
                <w:sz w:val="22"/>
              </w:rPr>
            </w:pPr>
            <w:r w:rsidRPr="00F140C6">
              <w:rPr>
                <w:rFonts w:ascii="Segoe UI Light" w:hAnsi="Segoe UI Light" w:cs="Segoe UI Light"/>
                <w:sz w:val="22"/>
              </w:rPr>
              <w:t>Lloyd</w:t>
            </w:r>
          </w:p>
        </w:tc>
        <w:tc>
          <w:tcPr>
            <w:tcW w:w="1701" w:type="dxa"/>
            <w:hideMark/>
          </w:tcPr>
          <w:p w14:paraId="717FBDD0" w14:textId="77777777" w:rsidR="00F140C6" w:rsidRPr="00F140C6" w:rsidRDefault="00F140C6" w:rsidP="00EF772B">
            <w:pPr>
              <w:rPr>
                <w:rFonts w:ascii="Segoe UI Light" w:hAnsi="Segoe UI Light" w:cs="Segoe UI Light"/>
                <w:sz w:val="22"/>
              </w:rPr>
            </w:pPr>
            <w:r w:rsidRPr="00F140C6">
              <w:rPr>
                <w:rFonts w:ascii="Segoe UI Light" w:hAnsi="Segoe UI Light" w:cs="Segoe UI Light"/>
                <w:sz w:val="22"/>
              </w:rPr>
              <w:t>Foundation</w:t>
            </w:r>
          </w:p>
        </w:tc>
        <w:tc>
          <w:tcPr>
            <w:tcW w:w="1605" w:type="dxa"/>
            <w:hideMark/>
          </w:tcPr>
          <w:p w14:paraId="717FBDD1" w14:textId="30334EF0" w:rsidR="00F140C6" w:rsidRPr="00F140C6" w:rsidRDefault="000A7523" w:rsidP="00EF772B">
            <w:pPr>
              <w:rPr>
                <w:rFonts w:ascii="Segoe UI Light" w:hAnsi="Segoe UI Light" w:cs="Segoe UI Light"/>
                <w:sz w:val="22"/>
              </w:rPr>
            </w:pPr>
            <w:r>
              <w:rPr>
                <w:rFonts w:ascii="Segoe UI Light" w:hAnsi="Segoe UI Light" w:cs="Segoe UI Light"/>
                <w:sz w:val="22"/>
              </w:rPr>
              <w:t>29/10</w:t>
            </w:r>
            <w:r w:rsidR="00F140C6" w:rsidRPr="00F140C6">
              <w:rPr>
                <w:rFonts w:ascii="Segoe UI Light" w:hAnsi="Segoe UI Light" w:cs="Segoe UI Light"/>
                <w:sz w:val="22"/>
              </w:rPr>
              <w:t>/2018</w:t>
            </w:r>
          </w:p>
        </w:tc>
        <w:tc>
          <w:tcPr>
            <w:tcW w:w="1510" w:type="dxa"/>
            <w:hideMark/>
          </w:tcPr>
          <w:p w14:paraId="717FBDD2" w14:textId="596CCA88" w:rsidR="00F140C6" w:rsidRPr="00F140C6" w:rsidRDefault="000A7523" w:rsidP="00EF772B">
            <w:pPr>
              <w:rPr>
                <w:rFonts w:ascii="Segoe UI Light" w:hAnsi="Segoe UI Light" w:cs="Segoe UI Light"/>
                <w:sz w:val="22"/>
              </w:rPr>
            </w:pPr>
            <w:r>
              <w:rPr>
                <w:rFonts w:ascii="Segoe UI Light" w:hAnsi="Segoe UI Light" w:cs="Segoe UI Light"/>
                <w:sz w:val="22"/>
              </w:rPr>
              <w:t>28/10</w:t>
            </w:r>
            <w:r w:rsidR="00F140C6" w:rsidRPr="00F140C6">
              <w:rPr>
                <w:rFonts w:ascii="Segoe UI Light" w:hAnsi="Segoe UI Light" w:cs="Segoe UI Light"/>
                <w:sz w:val="22"/>
              </w:rPr>
              <w:t>/2022</w:t>
            </w:r>
          </w:p>
        </w:tc>
        <w:tc>
          <w:tcPr>
            <w:tcW w:w="1791" w:type="dxa"/>
            <w:vMerge/>
            <w:hideMark/>
          </w:tcPr>
          <w:p w14:paraId="717FBDD3" w14:textId="77777777" w:rsidR="00F140C6" w:rsidRPr="00F140C6" w:rsidRDefault="00F140C6" w:rsidP="00EF772B">
            <w:pPr>
              <w:rPr>
                <w:rFonts w:ascii="Segoe UI Light" w:hAnsi="Segoe UI Light" w:cs="Segoe UI Light"/>
                <w:sz w:val="22"/>
              </w:rPr>
            </w:pPr>
          </w:p>
        </w:tc>
      </w:tr>
    </w:tbl>
    <w:p w14:paraId="717FBDD5" w14:textId="74DD096C" w:rsidR="00F140C6" w:rsidRDefault="00F140C6" w:rsidP="000208F0">
      <w:pPr>
        <w:rPr>
          <w:rFonts w:asciiTheme="minorHAnsi" w:hAnsiTheme="minorHAnsi"/>
          <w:b/>
          <w:color w:val="0070C0"/>
        </w:rPr>
      </w:pPr>
    </w:p>
    <w:p w14:paraId="5EBF672C" w14:textId="27983EB7" w:rsidR="002C105F" w:rsidRPr="004F6081" w:rsidRDefault="002C105F" w:rsidP="000208F0">
      <w:pPr>
        <w:rPr>
          <w:rFonts w:ascii="Segoe UI Light" w:hAnsi="Segoe UI Light" w:cs="Segoe UI Light"/>
          <w:b/>
          <w:color w:val="0070C0"/>
        </w:rPr>
      </w:pPr>
      <w:r w:rsidRPr="004F6081">
        <w:rPr>
          <w:rFonts w:ascii="Segoe UI Light" w:hAnsi="Segoe UI Light" w:cs="Segoe UI Light"/>
          <w:b/>
          <w:color w:val="0070C0"/>
        </w:rPr>
        <w:t>To consider:</w:t>
      </w:r>
    </w:p>
    <w:p w14:paraId="3F6AD70B" w14:textId="33E91C96" w:rsidR="00AA7EC7" w:rsidRPr="000252B6" w:rsidRDefault="002C105F" w:rsidP="00AA7EC7">
      <w:pPr>
        <w:pStyle w:val="NormalWeb"/>
        <w:shd w:val="clear" w:color="auto" w:fill="FFFFFF"/>
        <w:spacing w:before="0" w:beforeAutospacing="0"/>
        <w:rPr>
          <w:rFonts w:ascii="Segoe UI Light" w:hAnsi="Segoe UI Light" w:cs="Segoe UI Light"/>
          <w:bCs/>
          <w:color w:val="13263F"/>
        </w:rPr>
      </w:pPr>
      <w:r w:rsidRPr="000252B6">
        <w:rPr>
          <w:rFonts w:ascii="Segoe UI Light" w:hAnsi="Segoe UI Light" w:cs="Segoe UI Light"/>
          <w:bCs/>
        </w:rPr>
        <w:t xml:space="preserve">Sue’s term of office comes to an end </w:t>
      </w:r>
      <w:r w:rsidR="00804BCE" w:rsidRPr="000252B6">
        <w:rPr>
          <w:rFonts w:ascii="Segoe UI Light" w:hAnsi="Segoe UI Light" w:cs="Segoe UI Light"/>
          <w:bCs/>
        </w:rPr>
        <w:t>soon after the next meeting. Given that Sue has indicated her wi</w:t>
      </w:r>
      <w:r w:rsidR="000252B6">
        <w:rPr>
          <w:rFonts w:ascii="Segoe UI Light" w:hAnsi="Segoe UI Light" w:cs="Segoe UI Light"/>
          <w:bCs/>
        </w:rPr>
        <w:t>sh</w:t>
      </w:r>
      <w:r w:rsidR="00804BCE" w:rsidRPr="000252B6">
        <w:rPr>
          <w:rFonts w:ascii="Segoe UI Light" w:hAnsi="Segoe UI Light" w:cs="Segoe UI Light"/>
          <w:bCs/>
        </w:rPr>
        <w:t xml:space="preserve"> to step down as a gove</w:t>
      </w:r>
      <w:r w:rsidR="000252B6">
        <w:rPr>
          <w:rFonts w:ascii="Segoe UI Light" w:hAnsi="Segoe UI Light" w:cs="Segoe UI Light"/>
          <w:bCs/>
        </w:rPr>
        <w:t>r</w:t>
      </w:r>
      <w:r w:rsidR="00804BCE" w:rsidRPr="000252B6">
        <w:rPr>
          <w:rFonts w:ascii="Segoe UI Light" w:hAnsi="Segoe UI Light" w:cs="Segoe UI Light"/>
          <w:bCs/>
        </w:rPr>
        <w:t xml:space="preserve">nor, </w:t>
      </w:r>
      <w:r w:rsidR="000252B6" w:rsidRPr="000252B6">
        <w:rPr>
          <w:rFonts w:ascii="Segoe UI Light" w:hAnsi="Segoe UI Light" w:cs="Segoe UI Light"/>
          <w:bCs/>
        </w:rPr>
        <w:t>governors</w:t>
      </w:r>
      <w:r w:rsidR="00804BCE" w:rsidRPr="000252B6">
        <w:rPr>
          <w:rFonts w:ascii="Segoe UI Light" w:hAnsi="Segoe UI Light" w:cs="Segoe UI Light"/>
          <w:bCs/>
        </w:rPr>
        <w:t xml:space="preserve"> are invited to </w:t>
      </w:r>
      <w:r w:rsidR="000252B6" w:rsidRPr="000252B6">
        <w:rPr>
          <w:rFonts w:ascii="Segoe UI Light" w:hAnsi="Segoe UI Light" w:cs="Segoe UI Light"/>
          <w:bCs/>
        </w:rPr>
        <w:t>consider</w:t>
      </w:r>
      <w:r w:rsidR="00804BCE" w:rsidRPr="000252B6">
        <w:rPr>
          <w:rFonts w:ascii="Segoe UI Light" w:hAnsi="Segoe UI Light" w:cs="Segoe UI Light"/>
          <w:bCs/>
        </w:rPr>
        <w:t xml:space="preserve"> next steps in the recruitment </w:t>
      </w:r>
      <w:r w:rsidR="000252B6" w:rsidRPr="000252B6">
        <w:rPr>
          <w:rFonts w:ascii="Segoe UI Light" w:hAnsi="Segoe UI Light" w:cs="Segoe UI Light"/>
          <w:bCs/>
        </w:rPr>
        <w:t xml:space="preserve">of </w:t>
      </w:r>
      <w:r w:rsidR="000252B6">
        <w:rPr>
          <w:rFonts w:ascii="Segoe UI Light" w:hAnsi="Segoe UI Light" w:cs="Segoe UI Light"/>
          <w:bCs/>
        </w:rPr>
        <w:t xml:space="preserve">a </w:t>
      </w:r>
      <w:r w:rsidR="000252B6" w:rsidRPr="000252B6">
        <w:rPr>
          <w:rFonts w:ascii="Segoe UI Light" w:hAnsi="Segoe UI Light" w:cs="Segoe UI Light"/>
          <w:bCs/>
        </w:rPr>
        <w:t>new</w:t>
      </w:r>
      <w:r w:rsidR="00804BCE" w:rsidRPr="000252B6">
        <w:rPr>
          <w:rFonts w:ascii="Segoe UI Light" w:hAnsi="Segoe UI Light" w:cs="Segoe UI Light"/>
          <w:bCs/>
        </w:rPr>
        <w:t xml:space="preserve"> </w:t>
      </w:r>
      <w:r w:rsidR="00DF5195" w:rsidRPr="000252B6">
        <w:rPr>
          <w:rFonts w:ascii="Segoe UI Light" w:hAnsi="Segoe UI Light" w:cs="Segoe UI Light"/>
          <w:bCs/>
        </w:rPr>
        <w:t>co-opted governor. To remind members</w:t>
      </w:r>
      <w:r w:rsidR="009529AF">
        <w:rPr>
          <w:rFonts w:ascii="Segoe UI Light" w:hAnsi="Segoe UI Light" w:cs="Segoe UI Light"/>
          <w:bCs/>
        </w:rPr>
        <w:t>,</w:t>
      </w:r>
      <w:r w:rsidR="00DF5195" w:rsidRPr="000252B6">
        <w:rPr>
          <w:rFonts w:ascii="Segoe UI Light" w:hAnsi="Segoe UI Light" w:cs="Segoe UI Light"/>
          <w:bCs/>
        </w:rPr>
        <w:t xml:space="preserve"> co-opted </w:t>
      </w:r>
      <w:r w:rsidR="000252B6" w:rsidRPr="000252B6">
        <w:rPr>
          <w:rFonts w:ascii="Segoe UI Light" w:hAnsi="Segoe UI Light" w:cs="Segoe UI Light"/>
          <w:bCs/>
        </w:rPr>
        <w:t>governors</w:t>
      </w:r>
      <w:r w:rsidR="00DF5195" w:rsidRPr="000252B6">
        <w:rPr>
          <w:rFonts w:ascii="Segoe UI Light" w:hAnsi="Segoe UI Light" w:cs="Segoe UI Light"/>
          <w:bCs/>
        </w:rPr>
        <w:t xml:space="preserve"> are </w:t>
      </w:r>
      <w:r w:rsidR="00AA7EC7" w:rsidRPr="000252B6">
        <w:rPr>
          <w:rFonts w:ascii="Segoe UI Light" w:hAnsi="Segoe UI Light" w:cs="Segoe UI Light"/>
          <w:bCs/>
          <w:color w:val="13263F"/>
        </w:rPr>
        <w:t>appointed by the governing board. There</w:t>
      </w:r>
      <w:r w:rsidR="009529AF">
        <w:rPr>
          <w:rFonts w:ascii="Segoe UI Light" w:hAnsi="Segoe UI Light" w:cs="Segoe UI Light"/>
          <w:bCs/>
          <w:color w:val="13263F"/>
        </w:rPr>
        <w:t xml:space="preserve"> is </w:t>
      </w:r>
      <w:r w:rsidR="00AA7EC7" w:rsidRPr="000252B6">
        <w:rPr>
          <w:rFonts w:ascii="Segoe UI Light" w:hAnsi="Segoe UI Light" w:cs="Segoe UI Light"/>
          <w:bCs/>
          <w:color w:val="13263F"/>
        </w:rPr>
        <w:t>no set process to follow</w:t>
      </w:r>
      <w:r w:rsidR="004F2B98">
        <w:rPr>
          <w:rFonts w:ascii="Segoe UI Light" w:hAnsi="Segoe UI Light" w:cs="Segoe UI Light"/>
          <w:bCs/>
          <w:color w:val="13263F"/>
        </w:rPr>
        <w:t xml:space="preserve"> but the skills audit is key</w:t>
      </w:r>
      <w:r w:rsidR="00AA7EC7" w:rsidRPr="000252B6">
        <w:rPr>
          <w:rFonts w:ascii="Segoe UI Light" w:hAnsi="Segoe UI Light" w:cs="Segoe UI Light"/>
          <w:bCs/>
          <w:color w:val="13263F"/>
        </w:rPr>
        <w:t xml:space="preserve">. </w:t>
      </w:r>
      <w:r w:rsidR="000252B6" w:rsidRPr="000252B6">
        <w:rPr>
          <w:rFonts w:ascii="Segoe UI Light" w:hAnsi="Segoe UI Light" w:cs="Segoe UI Light"/>
          <w:bCs/>
          <w:color w:val="13263F"/>
        </w:rPr>
        <w:t>Governors</w:t>
      </w:r>
      <w:r w:rsidR="00AA7EC7" w:rsidRPr="000252B6">
        <w:rPr>
          <w:rFonts w:ascii="Segoe UI Light" w:hAnsi="Segoe UI Light" w:cs="Segoe UI Light"/>
          <w:bCs/>
          <w:color w:val="13263F"/>
        </w:rPr>
        <w:t xml:space="preserve"> can decide how </w:t>
      </w:r>
      <w:r w:rsidR="000252B6">
        <w:rPr>
          <w:rFonts w:ascii="Segoe UI Light" w:hAnsi="Segoe UI Light" w:cs="Segoe UI Light"/>
          <w:bCs/>
          <w:color w:val="13263F"/>
        </w:rPr>
        <w:t xml:space="preserve">they </w:t>
      </w:r>
      <w:r w:rsidR="00AA7EC7" w:rsidRPr="000252B6">
        <w:rPr>
          <w:rFonts w:ascii="Segoe UI Light" w:hAnsi="Segoe UI Light" w:cs="Segoe UI Light"/>
          <w:bCs/>
          <w:color w:val="13263F"/>
        </w:rPr>
        <w:t>select and appoint co-opted governors, based on the relevance of their skills and experience to the needs of the school. </w:t>
      </w:r>
    </w:p>
    <w:p w14:paraId="23027D23" w14:textId="53BE6506" w:rsidR="00F87EAD" w:rsidRPr="00457157" w:rsidRDefault="00F87EAD" w:rsidP="00F87EAD">
      <w:pPr>
        <w:widowControl w:val="0"/>
        <w:tabs>
          <w:tab w:val="left" w:pos="0"/>
          <w:tab w:val="left" w:pos="284"/>
        </w:tabs>
        <w:rPr>
          <w:rFonts w:ascii="Segoe UI Light" w:hAnsi="Segoe UI Light" w:cs="Segoe UI Light"/>
          <w:b/>
        </w:rPr>
      </w:pPr>
      <w:r w:rsidRPr="00457157">
        <w:rPr>
          <w:rFonts w:ascii="Segoe UI Light" w:hAnsi="Segoe UI Light" w:cs="Segoe UI Light"/>
          <w:b/>
        </w:rPr>
        <w:t>Declarations of Interest</w:t>
      </w:r>
    </w:p>
    <w:p w14:paraId="3187617C" w14:textId="77777777" w:rsidR="00F87EAD" w:rsidRPr="00457157" w:rsidRDefault="00F87EAD" w:rsidP="00F87EAD">
      <w:pPr>
        <w:rPr>
          <w:rFonts w:ascii="Segoe UI Light" w:hAnsi="Segoe UI Light" w:cs="Segoe UI Light"/>
        </w:rPr>
      </w:pPr>
      <w:r w:rsidRPr="00457157">
        <w:rPr>
          <w:rFonts w:ascii="Segoe UI Light" w:hAnsi="Segoe UI Light" w:cs="Segoe UI Light"/>
          <w:b/>
          <w:bCs/>
          <w:color w:val="0070C0"/>
        </w:rPr>
        <w:t>Action needed:</w:t>
      </w:r>
      <w:r w:rsidRPr="00457157">
        <w:rPr>
          <w:rFonts w:ascii="Segoe UI Light" w:hAnsi="Segoe UI Light" w:cs="Segoe UI Light"/>
        </w:rPr>
        <w:t xml:space="preserve"> All governors to sign electronically and send to the Clerk BEFORE the meeting please?</w:t>
      </w:r>
    </w:p>
    <w:p w14:paraId="31B3AD9C" w14:textId="77777777" w:rsidR="00F87EAD" w:rsidRPr="00457157" w:rsidRDefault="00F87EAD" w:rsidP="00F87EAD">
      <w:pPr>
        <w:rPr>
          <w:rFonts w:ascii="Segoe UI Light" w:hAnsi="Segoe UI Light" w:cs="Segoe UI Light"/>
        </w:rPr>
      </w:pPr>
    </w:p>
    <w:p w14:paraId="55181229" w14:textId="36055276" w:rsidR="00F87EAD" w:rsidRPr="00457157" w:rsidRDefault="00F87EAD" w:rsidP="00F87EAD">
      <w:pPr>
        <w:widowControl w:val="0"/>
        <w:tabs>
          <w:tab w:val="left" w:pos="0"/>
          <w:tab w:val="left" w:pos="284"/>
        </w:tabs>
        <w:rPr>
          <w:rFonts w:ascii="Segoe UI Light" w:hAnsi="Segoe UI Light" w:cs="Segoe UI Light"/>
          <w:b/>
        </w:rPr>
      </w:pPr>
      <w:r w:rsidRPr="00457157">
        <w:rPr>
          <w:rFonts w:ascii="Segoe UI Light" w:hAnsi="Segoe UI Light" w:cs="Segoe UI Light"/>
          <w:b/>
        </w:rPr>
        <w:t>Code of Conduct</w:t>
      </w:r>
    </w:p>
    <w:p w14:paraId="177D9C98" w14:textId="7D644FCC" w:rsidR="00F87EAD" w:rsidRDefault="00F87EAD" w:rsidP="00F87EAD">
      <w:pPr>
        <w:rPr>
          <w:rFonts w:ascii="Segoe UI Light" w:hAnsi="Segoe UI Light" w:cs="Segoe UI Light"/>
        </w:rPr>
      </w:pPr>
      <w:r w:rsidRPr="00457157">
        <w:rPr>
          <w:rFonts w:ascii="Segoe UI Light" w:hAnsi="Segoe UI Light" w:cs="Segoe UI Light"/>
          <w:b/>
          <w:bCs/>
          <w:color w:val="0070C0"/>
        </w:rPr>
        <w:t>Action needed:</w:t>
      </w:r>
      <w:r w:rsidRPr="00457157">
        <w:rPr>
          <w:rFonts w:ascii="Segoe UI Light" w:hAnsi="Segoe UI Light" w:cs="Segoe UI Light"/>
        </w:rPr>
        <w:t xml:space="preserve"> All governors to sign electronically and send to the Clerk BEFORE the meeting please?</w:t>
      </w:r>
    </w:p>
    <w:p w14:paraId="0C563F19" w14:textId="63BF4A77" w:rsidR="00B72001" w:rsidRDefault="00B72001" w:rsidP="00F87EAD">
      <w:pPr>
        <w:rPr>
          <w:rFonts w:ascii="Segoe UI Light" w:hAnsi="Segoe UI Light" w:cs="Segoe UI Light"/>
        </w:rPr>
      </w:pPr>
    </w:p>
    <w:p w14:paraId="3C98B3C3" w14:textId="01E0DA54" w:rsidR="00B72001" w:rsidRPr="00945369" w:rsidRDefault="00B72001" w:rsidP="00F87EAD">
      <w:pPr>
        <w:rPr>
          <w:rFonts w:ascii="Segoe UI Light" w:hAnsi="Segoe UI Light" w:cs="Segoe UI Light"/>
          <w:b/>
          <w:bCs/>
        </w:rPr>
      </w:pPr>
      <w:r w:rsidRPr="00945369">
        <w:rPr>
          <w:rFonts w:ascii="Segoe UI Light" w:hAnsi="Segoe UI Light" w:cs="Segoe UI Light"/>
          <w:b/>
          <w:bCs/>
        </w:rPr>
        <w:t>Keeping Children Safe in Education</w:t>
      </w:r>
      <w:r w:rsidR="006E1ADD">
        <w:rPr>
          <w:rFonts w:ascii="Segoe UI Light" w:hAnsi="Segoe UI Light" w:cs="Segoe UI Light"/>
          <w:b/>
          <w:bCs/>
        </w:rPr>
        <w:t xml:space="preserve">/Safeguarding </w:t>
      </w:r>
      <w:r w:rsidR="00665AD3">
        <w:rPr>
          <w:rFonts w:ascii="Segoe UI Light" w:hAnsi="Segoe UI Light" w:cs="Segoe UI Light"/>
          <w:b/>
          <w:bCs/>
        </w:rPr>
        <w:t xml:space="preserve">Module </w:t>
      </w:r>
    </w:p>
    <w:p w14:paraId="5D21174C" w14:textId="4C888E47" w:rsidR="00945369" w:rsidRDefault="00945369" w:rsidP="00945369">
      <w:pPr>
        <w:rPr>
          <w:rFonts w:ascii="Segoe UI Light" w:hAnsi="Segoe UI Light" w:cs="Segoe UI Light"/>
        </w:rPr>
      </w:pPr>
      <w:r w:rsidRPr="00457157">
        <w:rPr>
          <w:rFonts w:ascii="Segoe UI Light" w:hAnsi="Segoe UI Light" w:cs="Segoe UI Light"/>
          <w:b/>
          <w:bCs/>
          <w:color w:val="0070C0"/>
        </w:rPr>
        <w:t>Action needed:</w:t>
      </w:r>
      <w:r w:rsidRPr="00457157">
        <w:rPr>
          <w:rFonts w:ascii="Segoe UI Light" w:hAnsi="Segoe UI Light" w:cs="Segoe UI Light"/>
        </w:rPr>
        <w:t xml:space="preserve"> </w:t>
      </w:r>
      <w:r>
        <w:rPr>
          <w:rFonts w:ascii="Segoe UI Light" w:hAnsi="Segoe UI Light" w:cs="Segoe UI Light"/>
        </w:rPr>
        <w:t xml:space="preserve">Some governors are yet to confirm that they have read the relevant sections of </w:t>
      </w:r>
      <w:proofErr w:type="gramStart"/>
      <w:r>
        <w:rPr>
          <w:rFonts w:ascii="Segoe UI Light" w:hAnsi="Segoe UI Light" w:cs="Segoe UI Light"/>
        </w:rPr>
        <w:t>KCSIE</w:t>
      </w:r>
      <w:proofErr w:type="gramEnd"/>
      <w:r w:rsidR="00665AD3">
        <w:rPr>
          <w:rFonts w:ascii="Segoe UI Light" w:hAnsi="Segoe UI Light" w:cs="Segoe UI Light"/>
        </w:rPr>
        <w:t xml:space="preserve"> and some are yet to complete the NGA Module for </w:t>
      </w:r>
      <w:r w:rsidR="007E3BB4">
        <w:rPr>
          <w:rFonts w:ascii="Segoe UI Light" w:hAnsi="Segoe UI Light" w:cs="Segoe UI Light"/>
        </w:rPr>
        <w:t>Safeguarding</w:t>
      </w:r>
      <w:r w:rsidR="00665AD3">
        <w:rPr>
          <w:rFonts w:ascii="Segoe UI Light" w:hAnsi="Segoe UI Light" w:cs="Segoe UI Light"/>
        </w:rPr>
        <w:t xml:space="preserve">: a </w:t>
      </w:r>
      <w:r w:rsidR="007E3BB4">
        <w:rPr>
          <w:rFonts w:ascii="Segoe UI Light" w:hAnsi="Segoe UI Light" w:cs="Segoe UI Light"/>
        </w:rPr>
        <w:t>Governor’s</w:t>
      </w:r>
      <w:r w:rsidR="00665AD3">
        <w:rPr>
          <w:rFonts w:ascii="Segoe UI Light" w:hAnsi="Segoe UI Light" w:cs="Segoe UI Light"/>
        </w:rPr>
        <w:t xml:space="preserve"> Role. These </w:t>
      </w:r>
      <w:r>
        <w:rPr>
          <w:rFonts w:ascii="Segoe UI Light" w:hAnsi="Segoe UI Light" w:cs="Segoe UI Light"/>
        </w:rPr>
        <w:t xml:space="preserve">is part of our </w:t>
      </w:r>
      <w:r w:rsidR="00665AD3">
        <w:rPr>
          <w:rFonts w:ascii="Segoe UI Light" w:hAnsi="Segoe UI Light" w:cs="Segoe UI Light"/>
        </w:rPr>
        <w:t xml:space="preserve">regulatory </w:t>
      </w:r>
      <w:r w:rsidR="007E3BB4">
        <w:rPr>
          <w:rFonts w:ascii="Segoe UI Light" w:hAnsi="Segoe UI Light" w:cs="Segoe UI Light"/>
        </w:rPr>
        <w:t xml:space="preserve">requirements </w:t>
      </w:r>
      <w:r>
        <w:rPr>
          <w:rFonts w:ascii="Segoe UI Light" w:hAnsi="Segoe UI Light" w:cs="Segoe UI Light"/>
        </w:rPr>
        <w:t xml:space="preserve">for safeguarding audit. </w:t>
      </w:r>
    </w:p>
    <w:p w14:paraId="552741FA" w14:textId="77777777" w:rsidR="00B72001" w:rsidRPr="00457157" w:rsidRDefault="00B72001" w:rsidP="00F87EAD">
      <w:pPr>
        <w:rPr>
          <w:rFonts w:ascii="Segoe UI Light" w:hAnsi="Segoe UI Light" w:cs="Segoe UI Light"/>
        </w:rPr>
      </w:pPr>
    </w:p>
    <w:p w14:paraId="7B60638A" w14:textId="28C26FA5" w:rsidR="00BD7A8C" w:rsidRPr="003C0085" w:rsidRDefault="00BD7A8C" w:rsidP="00BD7A8C">
      <w:pPr>
        <w:rPr>
          <w:rFonts w:ascii="Segoe UI Light" w:hAnsi="Segoe UI Light" w:cs="Segoe UI Light"/>
          <w:b/>
          <w:szCs w:val="24"/>
        </w:rPr>
      </w:pPr>
      <w:r w:rsidRPr="003C0085">
        <w:rPr>
          <w:rFonts w:ascii="Segoe UI Light" w:hAnsi="Segoe UI Light" w:cs="Segoe UI Light"/>
          <w:b/>
          <w:szCs w:val="24"/>
        </w:rPr>
        <w:t xml:space="preserve">Governor training </w:t>
      </w:r>
    </w:p>
    <w:p w14:paraId="008AA80D" w14:textId="676B2B44" w:rsidR="00AD6E18" w:rsidRPr="00AD6E18" w:rsidRDefault="003C0085" w:rsidP="003C0085">
      <w:pPr>
        <w:rPr>
          <w:rFonts w:ascii="Segoe UI Light" w:hAnsi="Segoe UI Light" w:cs="Segoe UI Light"/>
          <w:szCs w:val="24"/>
        </w:rPr>
      </w:pPr>
      <w:r w:rsidRPr="003C0085">
        <w:rPr>
          <w:rFonts w:ascii="Segoe UI Light" w:hAnsi="Segoe UI Light" w:cs="Segoe UI Light"/>
          <w:b/>
          <w:bCs/>
          <w:color w:val="0070C0"/>
          <w:szCs w:val="24"/>
        </w:rPr>
        <w:t>To Decide</w:t>
      </w:r>
      <w:r>
        <w:rPr>
          <w:rFonts w:ascii="Segoe UI Light" w:hAnsi="Segoe UI Light" w:cs="Segoe UI Light"/>
          <w:b/>
          <w:bCs/>
          <w:color w:val="0070C0"/>
          <w:szCs w:val="24"/>
        </w:rPr>
        <w:t xml:space="preserve">: </w:t>
      </w:r>
      <w:r w:rsidRPr="00AD6E18">
        <w:rPr>
          <w:rFonts w:ascii="Segoe UI Light" w:hAnsi="Segoe UI Light" w:cs="Segoe UI Light"/>
          <w:szCs w:val="24"/>
        </w:rPr>
        <w:t xml:space="preserve">Members have two collective </w:t>
      </w:r>
      <w:r w:rsidR="00AD6E18" w:rsidRPr="00AD6E18">
        <w:rPr>
          <w:rFonts w:ascii="Segoe UI Light" w:hAnsi="Segoe UI Light" w:cs="Segoe UI Light"/>
          <w:szCs w:val="24"/>
        </w:rPr>
        <w:t xml:space="preserve">governor </w:t>
      </w:r>
      <w:r w:rsidRPr="00AD6E18">
        <w:rPr>
          <w:rFonts w:ascii="Segoe UI Light" w:hAnsi="Segoe UI Light" w:cs="Segoe UI Light"/>
          <w:szCs w:val="24"/>
        </w:rPr>
        <w:t xml:space="preserve">training </w:t>
      </w:r>
      <w:r w:rsidR="004F5621" w:rsidRPr="00AD6E18">
        <w:rPr>
          <w:rFonts w:ascii="Segoe UI Light" w:hAnsi="Segoe UI Light" w:cs="Segoe UI Light"/>
          <w:szCs w:val="24"/>
        </w:rPr>
        <w:t>events schedule</w:t>
      </w:r>
      <w:r w:rsidR="00AD6E18" w:rsidRPr="00AD6E18">
        <w:rPr>
          <w:rFonts w:ascii="Segoe UI Light" w:hAnsi="Segoe UI Light" w:cs="Segoe UI Light"/>
          <w:szCs w:val="24"/>
        </w:rPr>
        <w:t>d before the review of the training matrix</w:t>
      </w:r>
      <w:r w:rsidR="00AD6E18">
        <w:rPr>
          <w:rFonts w:ascii="Segoe UI Light" w:hAnsi="Segoe UI Light" w:cs="Segoe UI Light"/>
          <w:szCs w:val="24"/>
        </w:rPr>
        <w:t>:</w:t>
      </w:r>
    </w:p>
    <w:p w14:paraId="26EFF419" w14:textId="7519F9A2" w:rsidR="003C0085" w:rsidRPr="004A0227" w:rsidRDefault="003C0085" w:rsidP="004A0227">
      <w:pPr>
        <w:pStyle w:val="ListParagraph"/>
        <w:numPr>
          <w:ilvl w:val="0"/>
          <w:numId w:val="39"/>
        </w:numPr>
        <w:rPr>
          <w:rFonts w:ascii="Segoe UI Light" w:hAnsi="Segoe UI Light" w:cs="Segoe UI Light"/>
        </w:rPr>
      </w:pPr>
      <w:r w:rsidRPr="004A0227">
        <w:rPr>
          <w:rFonts w:ascii="Segoe UI Light" w:hAnsi="Segoe UI Light" w:cs="Segoe UI Light"/>
        </w:rPr>
        <w:lastRenderedPageBreak/>
        <w:t>Governor Monitoring Visits</w:t>
      </w:r>
    </w:p>
    <w:p w14:paraId="5E7421F2" w14:textId="1567B370" w:rsidR="003C0085" w:rsidRPr="004A0227" w:rsidRDefault="003C0085" w:rsidP="004A0227">
      <w:pPr>
        <w:pStyle w:val="ListParagraph"/>
        <w:numPr>
          <w:ilvl w:val="0"/>
          <w:numId w:val="39"/>
        </w:numPr>
        <w:rPr>
          <w:rFonts w:ascii="Segoe UI Light" w:hAnsi="Segoe UI Light" w:cs="Segoe UI Light"/>
        </w:rPr>
      </w:pPr>
      <w:r w:rsidRPr="004A0227">
        <w:rPr>
          <w:rFonts w:ascii="Segoe UI Light" w:hAnsi="Segoe UI Light" w:cs="Segoe UI Light"/>
        </w:rPr>
        <w:t>Analysis of Data Dashboard and Fischer Family Trust</w:t>
      </w:r>
    </w:p>
    <w:p w14:paraId="465B7A19" w14:textId="2A6C7D00" w:rsidR="00AD6E18" w:rsidRPr="003C0085" w:rsidRDefault="004A0227" w:rsidP="003C0085">
      <w:pPr>
        <w:rPr>
          <w:rFonts w:ascii="Segoe UI Light" w:hAnsi="Segoe UI Light" w:cs="Segoe UI Light"/>
          <w:szCs w:val="24"/>
        </w:rPr>
      </w:pPr>
      <w:r>
        <w:rPr>
          <w:rFonts w:ascii="Segoe UI Light" w:hAnsi="Segoe UI Light" w:cs="Segoe UI Light"/>
          <w:szCs w:val="24"/>
        </w:rPr>
        <w:t xml:space="preserve">Members are asked to agree how they wish to undertake this training and when </w:t>
      </w:r>
      <w:r w:rsidR="007F7D6C">
        <w:rPr>
          <w:rFonts w:ascii="Segoe UI Light" w:hAnsi="Segoe UI Light" w:cs="Segoe UI Light"/>
          <w:szCs w:val="24"/>
        </w:rPr>
        <w:t>necessary,</w:t>
      </w:r>
      <w:r>
        <w:rPr>
          <w:rFonts w:ascii="Segoe UI Light" w:hAnsi="Segoe UI Light" w:cs="Segoe UI Light"/>
          <w:szCs w:val="24"/>
        </w:rPr>
        <w:t xml:space="preserve"> agree dates.</w:t>
      </w:r>
      <w:r w:rsidR="000D3113">
        <w:rPr>
          <w:rFonts w:ascii="Segoe UI Light" w:hAnsi="Segoe UI Light" w:cs="Segoe UI Light"/>
          <w:szCs w:val="24"/>
        </w:rPr>
        <w:t xml:space="preserve"> The training mentioned below may be of relevance.</w:t>
      </w:r>
    </w:p>
    <w:p w14:paraId="3BD795FA" w14:textId="77777777" w:rsidR="00BD7A8C" w:rsidRPr="003C0085" w:rsidRDefault="00BD7A8C" w:rsidP="00BD7A8C">
      <w:pPr>
        <w:widowControl w:val="0"/>
        <w:tabs>
          <w:tab w:val="left" w:pos="0"/>
          <w:tab w:val="left" w:pos="284"/>
        </w:tabs>
        <w:rPr>
          <w:rFonts w:ascii="Segoe UI Light" w:hAnsi="Segoe UI Light" w:cs="Segoe UI Light"/>
          <w:b/>
          <w:szCs w:val="24"/>
        </w:rPr>
      </w:pPr>
    </w:p>
    <w:p w14:paraId="6D74578A" w14:textId="03B52927" w:rsidR="004A0227" w:rsidRPr="004A0227" w:rsidRDefault="004A0227" w:rsidP="00BD7A8C">
      <w:pPr>
        <w:rPr>
          <w:rFonts w:ascii="Segoe UI Light" w:hAnsi="Segoe UI Light" w:cs="Segoe UI Light"/>
          <w:b/>
          <w:bCs/>
          <w:color w:val="0070C0"/>
          <w:szCs w:val="24"/>
        </w:rPr>
      </w:pPr>
      <w:r w:rsidRPr="004A0227">
        <w:rPr>
          <w:rFonts w:ascii="Segoe UI Light" w:hAnsi="Segoe UI Light" w:cs="Segoe UI Light"/>
          <w:b/>
          <w:bCs/>
          <w:color w:val="0070C0"/>
          <w:szCs w:val="24"/>
        </w:rPr>
        <w:t>For information</w:t>
      </w:r>
      <w:r>
        <w:rPr>
          <w:rFonts w:ascii="Segoe UI Light" w:hAnsi="Segoe UI Light" w:cs="Segoe UI Light"/>
          <w:b/>
          <w:bCs/>
          <w:color w:val="0070C0"/>
          <w:szCs w:val="24"/>
        </w:rPr>
        <w:t>:</w:t>
      </w:r>
    </w:p>
    <w:p w14:paraId="58A16BF7" w14:textId="66785C0D" w:rsidR="00BD7A8C" w:rsidRPr="003C0085" w:rsidRDefault="007F7D6C" w:rsidP="00BD7A8C">
      <w:pPr>
        <w:rPr>
          <w:rFonts w:ascii="Segoe UI Light" w:hAnsi="Segoe UI Light" w:cs="Segoe UI Light"/>
          <w:szCs w:val="24"/>
        </w:rPr>
      </w:pPr>
      <w:r w:rsidRPr="003C0085">
        <w:rPr>
          <w:rFonts w:ascii="Segoe UI Light" w:hAnsi="Segoe UI Light" w:cs="Segoe UI Light"/>
          <w:szCs w:val="24"/>
        </w:rPr>
        <w:t>Jan 17</w:t>
      </w:r>
      <w:r w:rsidRPr="003C0085">
        <w:rPr>
          <w:rFonts w:ascii="Segoe UI Light" w:hAnsi="Segoe UI Light" w:cs="Segoe UI Light"/>
          <w:szCs w:val="24"/>
          <w:vertAlign w:val="superscript"/>
        </w:rPr>
        <w:t>th</w:t>
      </w:r>
      <w:proofErr w:type="gramStart"/>
      <w:r w:rsidRPr="003C0085">
        <w:rPr>
          <w:rFonts w:ascii="Segoe UI Light" w:hAnsi="Segoe UI Light" w:cs="Segoe UI Light"/>
          <w:szCs w:val="24"/>
        </w:rPr>
        <w:t xml:space="preserve"> 2023</w:t>
      </w:r>
      <w:proofErr w:type="gramEnd"/>
      <w:r>
        <w:rPr>
          <w:rFonts w:ascii="Segoe UI Light" w:hAnsi="Segoe UI Light" w:cs="Segoe UI Light"/>
          <w:szCs w:val="24"/>
        </w:rPr>
        <w:t xml:space="preserve"> </w:t>
      </w:r>
      <w:r w:rsidR="00BD7A8C" w:rsidRPr="003C0085">
        <w:rPr>
          <w:rFonts w:ascii="Segoe UI Light" w:hAnsi="Segoe UI Light" w:cs="Segoe UI Light"/>
          <w:szCs w:val="24"/>
        </w:rPr>
        <w:t xml:space="preserve">IDSR training – </w:t>
      </w:r>
      <w:r w:rsidR="004A0227">
        <w:rPr>
          <w:rFonts w:ascii="Segoe UI Light" w:hAnsi="Segoe UI Light" w:cs="Segoe UI Light"/>
          <w:szCs w:val="24"/>
        </w:rPr>
        <w:t>A</w:t>
      </w:r>
      <w:r w:rsidR="004A0227" w:rsidRPr="003C0085">
        <w:rPr>
          <w:rFonts w:ascii="Segoe UI Light" w:hAnsi="Segoe UI Light" w:cs="Segoe UI Light"/>
          <w:szCs w:val="24"/>
        </w:rPr>
        <w:t>fternoon</w:t>
      </w:r>
      <w:r w:rsidR="00BD7A8C" w:rsidRPr="003C0085">
        <w:rPr>
          <w:rFonts w:ascii="Segoe UI Light" w:hAnsi="Segoe UI Light" w:cs="Segoe UI Light"/>
          <w:szCs w:val="24"/>
        </w:rPr>
        <w:t xml:space="preserve"> </w:t>
      </w:r>
      <w:r w:rsidR="004A0227">
        <w:rPr>
          <w:rFonts w:ascii="Segoe UI Light" w:hAnsi="Segoe UI Light" w:cs="Segoe UI Light"/>
          <w:szCs w:val="24"/>
        </w:rPr>
        <w:t xml:space="preserve">session </w:t>
      </w:r>
      <w:r w:rsidR="00BD7A8C" w:rsidRPr="003C0085">
        <w:rPr>
          <w:rFonts w:ascii="Segoe UI Light" w:hAnsi="Segoe UI Light" w:cs="Segoe UI Light"/>
          <w:szCs w:val="24"/>
        </w:rPr>
        <w:t xml:space="preserve">is </w:t>
      </w:r>
      <w:r w:rsidR="004A0227">
        <w:rPr>
          <w:rFonts w:ascii="Segoe UI Light" w:hAnsi="Segoe UI Light" w:cs="Segoe UI Light"/>
          <w:szCs w:val="24"/>
        </w:rPr>
        <w:t xml:space="preserve">for </w:t>
      </w:r>
      <w:r w:rsidR="00BD7A8C" w:rsidRPr="003C0085">
        <w:rPr>
          <w:rFonts w:ascii="Segoe UI Light" w:hAnsi="Segoe UI Light" w:cs="Segoe UI Light"/>
          <w:szCs w:val="24"/>
        </w:rPr>
        <w:t xml:space="preserve">governors – afternoon will be </w:t>
      </w:r>
      <w:r w:rsidR="004A0227">
        <w:rPr>
          <w:rFonts w:ascii="Segoe UI Light" w:hAnsi="Segoe UI Light" w:cs="Segoe UI Light"/>
          <w:szCs w:val="24"/>
        </w:rPr>
        <w:t>(</w:t>
      </w:r>
      <w:r w:rsidR="00BD7A8C" w:rsidRPr="003C0085">
        <w:rPr>
          <w:rFonts w:ascii="Segoe UI Light" w:hAnsi="Segoe UI Light" w:cs="Segoe UI Light"/>
          <w:szCs w:val="24"/>
        </w:rPr>
        <w:t>12.30/1pm</w:t>
      </w:r>
      <w:r>
        <w:rPr>
          <w:rFonts w:ascii="Segoe UI Light" w:hAnsi="Segoe UI Light" w:cs="Segoe UI Light"/>
          <w:szCs w:val="24"/>
        </w:rPr>
        <w:t>)</w:t>
      </w:r>
      <w:r w:rsidR="00BD7A8C" w:rsidRPr="003C0085">
        <w:rPr>
          <w:rFonts w:ascii="Segoe UI Light" w:hAnsi="Segoe UI Light" w:cs="Segoe UI Light"/>
          <w:szCs w:val="24"/>
        </w:rPr>
        <w:t>.  Content will be data IDSR and Ofsted themes and monitoring.</w:t>
      </w:r>
    </w:p>
    <w:p w14:paraId="43B7BBE5" w14:textId="51DE1894" w:rsidR="00BD7A8C" w:rsidRPr="003C0085" w:rsidRDefault="007F7D6C" w:rsidP="00BD7A8C">
      <w:pPr>
        <w:rPr>
          <w:rFonts w:ascii="Segoe UI Light" w:hAnsi="Segoe UI Light" w:cs="Segoe UI Light"/>
          <w:szCs w:val="24"/>
        </w:rPr>
      </w:pPr>
      <w:r>
        <w:rPr>
          <w:rFonts w:ascii="Segoe UI Light" w:hAnsi="Segoe UI Light" w:cs="Segoe UI Light"/>
          <w:szCs w:val="24"/>
        </w:rPr>
        <w:t>Venue</w:t>
      </w:r>
      <w:r w:rsidR="000D3113">
        <w:rPr>
          <w:rFonts w:ascii="Segoe UI Light" w:hAnsi="Segoe UI Light" w:cs="Segoe UI Light"/>
          <w:szCs w:val="24"/>
        </w:rPr>
        <w:t xml:space="preserve">: </w:t>
      </w:r>
      <w:r w:rsidR="00BD7A8C" w:rsidRPr="003C0085">
        <w:rPr>
          <w:rFonts w:ascii="Segoe UI Light" w:hAnsi="Segoe UI Light" w:cs="Segoe UI Light"/>
          <w:szCs w:val="24"/>
        </w:rPr>
        <w:t>Thorpe on the Hill Primary School.  Led by Giles Osborne</w:t>
      </w:r>
    </w:p>
    <w:p w14:paraId="014CD3A7" w14:textId="77777777" w:rsidR="00BD7A8C" w:rsidRDefault="00BD7A8C" w:rsidP="00F87EAD">
      <w:pPr>
        <w:rPr>
          <w:rFonts w:ascii="Segoe UI Light" w:hAnsi="Segoe UI Light" w:cs="Segoe UI Light"/>
        </w:rPr>
      </w:pPr>
    </w:p>
    <w:p w14:paraId="38550B89" w14:textId="3BDF23E5" w:rsidR="00F87EAD" w:rsidRPr="00457157" w:rsidRDefault="00F87EAD" w:rsidP="00F87EAD">
      <w:pPr>
        <w:widowControl w:val="0"/>
        <w:tabs>
          <w:tab w:val="left" w:pos="0"/>
          <w:tab w:val="left" w:pos="284"/>
        </w:tabs>
        <w:rPr>
          <w:rFonts w:ascii="Segoe UI Light" w:hAnsi="Segoe UI Light" w:cs="Segoe UI Light"/>
          <w:b/>
          <w:bCs/>
        </w:rPr>
      </w:pPr>
      <w:r w:rsidRPr="00457157">
        <w:rPr>
          <w:rFonts w:ascii="Segoe UI Light" w:hAnsi="Segoe UI Light" w:cs="Segoe UI Light"/>
          <w:b/>
          <w:bCs/>
        </w:rPr>
        <w:t>Attendance</w:t>
      </w:r>
      <w:r>
        <w:rPr>
          <w:rFonts w:ascii="Segoe UI Light" w:hAnsi="Segoe UI Light" w:cs="Segoe UI Light"/>
          <w:b/>
          <w:bCs/>
        </w:rPr>
        <w:t xml:space="preserve"> </w:t>
      </w:r>
    </w:p>
    <w:p w14:paraId="24E24316" w14:textId="25A9CED8" w:rsidR="00F87EAD" w:rsidRPr="00457157" w:rsidRDefault="00BD7A8C" w:rsidP="00F87EAD">
      <w:pPr>
        <w:rPr>
          <w:rFonts w:ascii="Segoe UI Light" w:hAnsi="Segoe UI Light" w:cs="Segoe UI Light"/>
        </w:rPr>
      </w:pPr>
      <w:r>
        <w:rPr>
          <w:rFonts w:ascii="Segoe UI Light" w:hAnsi="Segoe UI Light" w:cs="Segoe UI Light"/>
          <w:b/>
          <w:bCs/>
          <w:color w:val="0070C0"/>
          <w:szCs w:val="24"/>
        </w:rPr>
        <w:t>For Information</w:t>
      </w:r>
      <w:r>
        <w:rPr>
          <w:rFonts w:ascii="Segoe UI Light" w:hAnsi="Segoe UI Light" w:cs="Segoe UI Light"/>
          <w:b/>
          <w:bCs/>
          <w:color w:val="0070C0"/>
          <w:szCs w:val="24"/>
        </w:rPr>
        <w:t xml:space="preserve">: </w:t>
      </w:r>
      <w:r w:rsidR="00F87EAD" w:rsidRPr="00457157">
        <w:rPr>
          <w:rFonts w:ascii="Segoe UI Light" w:hAnsi="Segoe UI Light" w:cs="Segoe UI Light"/>
        </w:rPr>
        <w:t>This is provided for members’ consideration</w:t>
      </w:r>
    </w:p>
    <w:p w14:paraId="17346276" w14:textId="7A70E22D" w:rsidR="00F87EAD" w:rsidRDefault="00F87EAD" w:rsidP="00F87EAD">
      <w:pPr>
        <w:rPr>
          <w:rFonts w:ascii="Segoe UI Light" w:hAnsi="Segoe UI Light" w:cs="Segoe UI Light"/>
        </w:rPr>
      </w:pPr>
    </w:p>
    <w:tbl>
      <w:tblPr>
        <w:tblStyle w:val="TableGridLight"/>
        <w:tblW w:w="8784" w:type="dxa"/>
        <w:tblLook w:val="04A0" w:firstRow="1" w:lastRow="0" w:firstColumn="1" w:lastColumn="0" w:noHBand="0" w:noVBand="1"/>
      </w:tblPr>
      <w:tblGrid>
        <w:gridCol w:w="1691"/>
        <w:gridCol w:w="956"/>
        <w:gridCol w:w="953"/>
        <w:gridCol w:w="831"/>
        <w:gridCol w:w="944"/>
        <w:gridCol w:w="909"/>
        <w:gridCol w:w="906"/>
        <w:gridCol w:w="1594"/>
      </w:tblGrid>
      <w:tr w:rsidR="00B92336" w:rsidRPr="00032AA3" w14:paraId="05219684" w14:textId="77777777" w:rsidTr="00BD7A8C">
        <w:tc>
          <w:tcPr>
            <w:tcW w:w="1691" w:type="dxa"/>
            <w:noWrap/>
            <w:hideMark/>
          </w:tcPr>
          <w:p w14:paraId="5955989A" w14:textId="77777777" w:rsidR="00B92336" w:rsidRPr="00B92336" w:rsidRDefault="00B92336" w:rsidP="00B92336">
            <w:pPr>
              <w:overflowPunct/>
              <w:autoSpaceDE/>
              <w:autoSpaceDN/>
              <w:adjustRightInd/>
              <w:rPr>
                <w:rFonts w:ascii="Segoe UI Light" w:hAnsi="Segoe UI Light" w:cs="Segoe UI Light"/>
                <w:sz w:val="22"/>
                <w:szCs w:val="22"/>
                <w:lang w:eastAsia="en-GB"/>
              </w:rPr>
            </w:pPr>
          </w:p>
        </w:tc>
        <w:tc>
          <w:tcPr>
            <w:tcW w:w="0" w:type="auto"/>
            <w:noWrap/>
            <w:hideMark/>
          </w:tcPr>
          <w:p w14:paraId="43CC2B08" w14:textId="77777777" w:rsidR="00B92336" w:rsidRPr="00B92336" w:rsidRDefault="00B92336" w:rsidP="00B92336">
            <w:pPr>
              <w:overflowPunct/>
              <w:autoSpaceDE/>
              <w:autoSpaceDN/>
              <w:adjustRightInd/>
              <w:spacing w:after="160"/>
              <w:jc w:val="right"/>
              <w:rPr>
                <w:rFonts w:ascii="Segoe UI Light" w:hAnsi="Segoe UI Light" w:cs="Segoe UI Light"/>
                <w:sz w:val="22"/>
                <w:szCs w:val="22"/>
                <w:lang w:eastAsia="en-GB"/>
              </w:rPr>
            </w:pPr>
            <w:r w:rsidRPr="00B92336">
              <w:rPr>
                <w:rFonts w:ascii="Segoe UI Light" w:hAnsi="Segoe UI Light" w:cs="Segoe UI Light"/>
                <w:sz w:val="22"/>
                <w:szCs w:val="22"/>
                <w:lang w:eastAsia="en-GB"/>
              </w:rPr>
              <w:t>14/10/21</w:t>
            </w:r>
          </w:p>
        </w:tc>
        <w:tc>
          <w:tcPr>
            <w:tcW w:w="0" w:type="auto"/>
            <w:noWrap/>
            <w:hideMark/>
          </w:tcPr>
          <w:p w14:paraId="0A9B98A4" w14:textId="77777777" w:rsidR="00B92336" w:rsidRPr="00B92336" w:rsidRDefault="00B92336" w:rsidP="00B92336">
            <w:pPr>
              <w:overflowPunct/>
              <w:autoSpaceDE/>
              <w:autoSpaceDN/>
              <w:adjustRightInd/>
              <w:spacing w:after="160"/>
              <w:jc w:val="right"/>
              <w:rPr>
                <w:rFonts w:ascii="Segoe UI Light" w:hAnsi="Segoe UI Light" w:cs="Segoe UI Light"/>
                <w:sz w:val="22"/>
                <w:szCs w:val="22"/>
                <w:lang w:eastAsia="en-GB"/>
              </w:rPr>
            </w:pPr>
            <w:r w:rsidRPr="00B92336">
              <w:rPr>
                <w:rFonts w:ascii="Segoe UI Light" w:hAnsi="Segoe UI Light" w:cs="Segoe UI Light"/>
                <w:sz w:val="22"/>
                <w:szCs w:val="22"/>
                <w:lang w:eastAsia="en-GB"/>
              </w:rPr>
              <w:t>16/12/21</w:t>
            </w:r>
          </w:p>
        </w:tc>
        <w:tc>
          <w:tcPr>
            <w:tcW w:w="0" w:type="auto"/>
            <w:noWrap/>
            <w:hideMark/>
          </w:tcPr>
          <w:p w14:paraId="0E3B910A" w14:textId="77777777" w:rsidR="00B92336" w:rsidRPr="00B92336" w:rsidRDefault="00B92336" w:rsidP="00B92336">
            <w:pPr>
              <w:overflowPunct/>
              <w:autoSpaceDE/>
              <w:autoSpaceDN/>
              <w:adjustRightInd/>
              <w:spacing w:after="160"/>
              <w:jc w:val="right"/>
              <w:rPr>
                <w:rFonts w:ascii="Segoe UI Light" w:hAnsi="Segoe UI Light" w:cs="Segoe UI Light"/>
                <w:sz w:val="22"/>
                <w:szCs w:val="22"/>
                <w:lang w:eastAsia="en-GB"/>
              </w:rPr>
            </w:pPr>
            <w:r w:rsidRPr="00B92336">
              <w:rPr>
                <w:rFonts w:ascii="Segoe UI Light" w:hAnsi="Segoe UI Light" w:cs="Segoe UI Light"/>
                <w:sz w:val="22"/>
                <w:szCs w:val="22"/>
                <w:lang w:eastAsia="en-GB"/>
              </w:rPr>
              <w:t>3/2/22</w:t>
            </w:r>
          </w:p>
        </w:tc>
        <w:tc>
          <w:tcPr>
            <w:tcW w:w="0" w:type="auto"/>
            <w:noWrap/>
            <w:hideMark/>
          </w:tcPr>
          <w:p w14:paraId="1E37EEB9" w14:textId="77777777" w:rsidR="00B92336" w:rsidRPr="00B92336" w:rsidRDefault="00B92336" w:rsidP="00B92336">
            <w:pPr>
              <w:overflowPunct/>
              <w:autoSpaceDE/>
              <w:autoSpaceDN/>
              <w:adjustRightInd/>
              <w:spacing w:after="160"/>
              <w:jc w:val="right"/>
              <w:rPr>
                <w:rFonts w:ascii="Segoe UI Light" w:hAnsi="Segoe UI Light" w:cs="Segoe UI Light"/>
                <w:sz w:val="22"/>
                <w:szCs w:val="22"/>
                <w:lang w:eastAsia="en-GB"/>
              </w:rPr>
            </w:pPr>
            <w:r w:rsidRPr="00B92336">
              <w:rPr>
                <w:rFonts w:ascii="Segoe UI Light" w:hAnsi="Segoe UI Light" w:cs="Segoe UI Light"/>
                <w:sz w:val="22"/>
                <w:szCs w:val="22"/>
                <w:lang w:eastAsia="en-GB"/>
              </w:rPr>
              <w:t>30/3/22</w:t>
            </w:r>
          </w:p>
        </w:tc>
        <w:tc>
          <w:tcPr>
            <w:tcW w:w="0" w:type="auto"/>
            <w:noWrap/>
            <w:hideMark/>
          </w:tcPr>
          <w:p w14:paraId="62CDEAA0" w14:textId="77777777" w:rsidR="00B92336" w:rsidRPr="00B92336" w:rsidRDefault="00B92336" w:rsidP="00B92336">
            <w:pPr>
              <w:overflowPunct/>
              <w:autoSpaceDE/>
              <w:autoSpaceDN/>
              <w:adjustRightInd/>
              <w:spacing w:after="160"/>
              <w:jc w:val="right"/>
              <w:rPr>
                <w:rFonts w:ascii="Segoe UI Light" w:hAnsi="Segoe UI Light" w:cs="Segoe UI Light"/>
                <w:sz w:val="22"/>
                <w:szCs w:val="22"/>
                <w:lang w:eastAsia="en-GB"/>
              </w:rPr>
            </w:pPr>
            <w:r w:rsidRPr="00B92336">
              <w:rPr>
                <w:rFonts w:ascii="Segoe UI Light" w:hAnsi="Segoe UI Light" w:cs="Segoe UI Light"/>
                <w:sz w:val="22"/>
                <w:szCs w:val="22"/>
                <w:lang w:eastAsia="en-GB"/>
              </w:rPr>
              <w:t>19/5/22</w:t>
            </w:r>
          </w:p>
        </w:tc>
        <w:tc>
          <w:tcPr>
            <w:tcW w:w="0" w:type="auto"/>
            <w:noWrap/>
            <w:hideMark/>
          </w:tcPr>
          <w:p w14:paraId="10AED78A" w14:textId="77777777" w:rsidR="00B92336" w:rsidRPr="00B92336" w:rsidRDefault="00B92336" w:rsidP="00B92336">
            <w:pPr>
              <w:overflowPunct/>
              <w:autoSpaceDE/>
              <w:autoSpaceDN/>
              <w:adjustRightInd/>
              <w:spacing w:after="160"/>
              <w:jc w:val="right"/>
              <w:rPr>
                <w:rFonts w:ascii="Segoe UI Light" w:hAnsi="Segoe UI Light" w:cs="Segoe UI Light"/>
                <w:sz w:val="22"/>
                <w:szCs w:val="22"/>
                <w:lang w:eastAsia="en-GB"/>
              </w:rPr>
            </w:pPr>
            <w:r w:rsidRPr="00B92336">
              <w:rPr>
                <w:rFonts w:ascii="Segoe UI Light" w:hAnsi="Segoe UI Light" w:cs="Segoe UI Light"/>
                <w:sz w:val="22"/>
                <w:szCs w:val="22"/>
                <w:lang w:eastAsia="en-GB"/>
              </w:rPr>
              <w:t>21/7/22</w:t>
            </w:r>
          </w:p>
        </w:tc>
        <w:tc>
          <w:tcPr>
            <w:tcW w:w="1594" w:type="dxa"/>
            <w:hideMark/>
          </w:tcPr>
          <w:p w14:paraId="1E8F93B0" w14:textId="77777777" w:rsidR="00B92336" w:rsidRPr="00B92336" w:rsidRDefault="00B92336" w:rsidP="00B92336">
            <w:pPr>
              <w:overflowPunct/>
              <w:autoSpaceDE/>
              <w:autoSpaceDN/>
              <w:adjustRightInd/>
              <w:spacing w:after="160"/>
              <w:rPr>
                <w:rFonts w:ascii="Segoe UI Light" w:hAnsi="Segoe UI Light" w:cs="Segoe UI Light"/>
                <w:sz w:val="22"/>
                <w:szCs w:val="22"/>
                <w:lang w:eastAsia="en-GB"/>
              </w:rPr>
            </w:pPr>
            <w:r w:rsidRPr="00B92336">
              <w:rPr>
                <w:rFonts w:ascii="Segoe UI Light" w:hAnsi="Segoe UI Light" w:cs="Segoe UI Light"/>
                <w:sz w:val="22"/>
                <w:szCs w:val="22"/>
                <w:lang w:eastAsia="en-GB"/>
              </w:rPr>
              <w:t xml:space="preserve">% </w:t>
            </w:r>
            <w:proofErr w:type="gramStart"/>
            <w:r w:rsidRPr="00B92336">
              <w:rPr>
                <w:rFonts w:ascii="Segoe UI Light" w:hAnsi="Segoe UI Light" w:cs="Segoe UI Light"/>
                <w:sz w:val="22"/>
                <w:szCs w:val="22"/>
                <w:lang w:eastAsia="en-GB"/>
              </w:rPr>
              <w:t>of</w:t>
            </w:r>
            <w:proofErr w:type="gramEnd"/>
            <w:r w:rsidRPr="00B92336">
              <w:rPr>
                <w:rFonts w:ascii="Segoe UI Light" w:hAnsi="Segoe UI Light" w:cs="Segoe UI Light"/>
                <w:sz w:val="22"/>
                <w:szCs w:val="22"/>
                <w:lang w:eastAsia="en-GB"/>
              </w:rPr>
              <w:t xml:space="preserve"> Meetings Attended</w:t>
            </w:r>
          </w:p>
        </w:tc>
      </w:tr>
      <w:tr w:rsidR="00B92336" w:rsidRPr="00032AA3" w14:paraId="4678E0EA" w14:textId="77777777" w:rsidTr="00BD7A8C">
        <w:tc>
          <w:tcPr>
            <w:tcW w:w="1691" w:type="dxa"/>
            <w:noWrap/>
            <w:hideMark/>
          </w:tcPr>
          <w:p w14:paraId="7497F5AE" w14:textId="77777777" w:rsidR="00B92336" w:rsidRPr="00B92336" w:rsidRDefault="00B92336" w:rsidP="00B92336">
            <w:pPr>
              <w:overflowPunct/>
              <w:autoSpaceDE/>
              <w:autoSpaceDN/>
              <w:adjustRightInd/>
              <w:spacing w:after="160"/>
              <w:rPr>
                <w:rFonts w:ascii="Segoe UI Light" w:hAnsi="Segoe UI Light" w:cs="Segoe UI Light"/>
                <w:sz w:val="22"/>
                <w:szCs w:val="22"/>
                <w:lang w:eastAsia="en-GB"/>
              </w:rPr>
            </w:pPr>
            <w:r w:rsidRPr="00B92336">
              <w:rPr>
                <w:rFonts w:ascii="Segoe UI Light" w:hAnsi="Segoe UI Light" w:cs="Segoe UI Light"/>
                <w:sz w:val="22"/>
                <w:szCs w:val="22"/>
                <w:lang w:eastAsia="en-GB"/>
              </w:rPr>
              <w:t>Heidi Adams</w:t>
            </w:r>
          </w:p>
        </w:tc>
        <w:tc>
          <w:tcPr>
            <w:tcW w:w="0" w:type="auto"/>
            <w:noWrap/>
            <w:hideMark/>
          </w:tcPr>
          <w:p w14:paraId="04B9091A" w14:textId="77777777" w:rsidR="00B92336" w:rsidRPr="00B92336" w:rsidRDefault="00B92336" w:rsidP="00B92336">
            <w:pPr>
              <w:overflowPunct/>
              <w:autoSpaceDE/>
              <w:autoSpaceDN/>
              <w:adjustRightInd/>
              <w:spacing w:after="160"/>
              <w:rPr>
                <w:rFonts w:ascii="Segoe UI Light" w:hAnsi="Segoe UI Light" w:cs="Segoe UI Light"/>
                <w:sz w:val="22"/>
                <w:szCs w:val="22"/>
                <w:lang w:eastAsia="en-GB"/>
              </w:rPr>
            </w:pPr>
            <w:r w:rsidRPr="00B92336">
              <w:rPr>
                <w:rFonts w:ascii="Segoe UI Light" w:hAnsi="Segoe UI Light" w:cs="Segoe UI Light"/>
                <w:sz w:val="22"/>
                <w:szCs w:val="22"/>
                <w:lang w:eastAsia="en-GB"/>
              </w:rPr>
              <w:t>P</w:t>
            </w:r>
          </w:p>
        </w:tc>
        <w:tc>
          <w:tcPr>
            <w:tcW w:w="0" w:type="auto"/>
            <w:noWrap/>
            <w:hideMark/>
          </w:tcPr>
          <w:p w14:paraId="499EEBB5" w14:textId="77777777" w:rsidR="00B92336" w:rsidRPr="00B92336" w:rsidRDefault="00B92336" w:rsidP="00B92336">
            <w:pPr>
              <w:overflowPunct/>
              <w:autoSpaceDE/>
              <w:autoSpaceDN/>
              <w:adjustRightInd/>
              <w:spacing w:after="160"/>
              <w:rPr>
                <w:rFonts w:ascii="Segoe UI Light" w:hAnsi="Segoe UI Light" w:cs="Segoe UI Light"/>
                <w:sz w:val="22"/>
                <w:szCs w:val="22"/>
                <w:lang w:eastAsia="en-GB"/>
              </w:rPr>
            </w:pPr>
            <w:r w:rsidRPr="00B92336">
              <w:rPr>
                <w:rFonts w:ascii="Segoe UI Light" w:hAnsi="Segoe UI Light" w:cs="Segoe UI Light"/>
                <w:sz w:val="22"/>
                <w:szCs w:val="22"/>
                <w:lang w:eastAsia="en-GB"/>
              </w:rPr>
              <w:t>A</w:t>
            </w:r>
          </w:p>
        </w:tc>
        <w:tc>
          <w:tcPr>
            <w:tcW w:w="0" w:type="auto"/>
            <w:noWrap/>
            <w:hideMark/>
          </w:tcPr>
          <w:p w14:paraId="70C5609C" w14:textId="77777777" w:rsidR="00B92336" w:rsidRPr="00B92336" w:rsidRDefault="00B92336" w:rsidP="00B92336">
            <w:pPr>
              <w:overflowPunct/>
              <w:autoSpaceDE/>
              <w:autoSpaceDN/>
              <w:adjustRightInd/>
              <w:spacing w:after="160"/>
              <w:rPr>
                <w:rFonts w:ascii="Segoe UI Light" w:hAnsi="Segoe UI Light" w:cs="Segoe UI Light"/>
                <w:sz w:val="22"/>
                <w:szCs w:val="22"/>
                <w:lang w:eastAsia="en-GB"/>
              </w:rPr>
            </w:pPr>
            <w:r w:rsidRPr="00B92336">
              <w:rPr>
                <w:rFonts w:ascii="Segoe UI Light" w:hAnsi="Segoe UI Light" w:cs="Segoe UI Light"/>
                <w:sz w:val="22"/>
                <w:szCs w:val="22"/>
                <w:lang w:eastAsia="en-GB"/>
              </w:rPr>
              <w:t>P</w:t>
            </w:r>
          </w:p>
        </w:tc>
        <w:tc>
          <w:tcPr>
            <w:tcW w:w="0" w:type="auto"/>
            <w:noWrap/>
            <w:hideMark/>
          </w:tcPr>
          <w:p w14:paraId="5F18230D" w14:textId="77777777" w:rsidR="00B92336" w:rsidRPr="00B92336" w:rsidRDefault="00B92336" w:rsidP="00B92336">
            <w:pPr>
              <w:overflowPunct/>
              <w:autoSpaceDE/>
              <w:autoSpaceDN/>
              <w:adjustRightInd/>
              <w:spacing w:after="160"/>
              <w:rPr>
                <w:rFonts w:ascii="Segoe UI Light" w:hAnsi="Segoe UI Light" w:cs="Segoe UI Light"/>
                <w:sz w:val="22"/>
                <w:szCs w:val="22"/>
                <w:lang w:eastAsia="en-GB"/>
              </w:rPr>
            </w:pPr>
            <w:r w:rsidRPr="00B92336">
              <w:rPr>
                <w:rFonts w:ascii="Segoe UI Light" w:hAnsi="Segoe UI Light" w:cs="Segoe UI Light"/>
                <w:sz w:val="22"/>
                <w:szCs w:val="22"/>
                <w:lang w:eastAsia="en-GB"/>
              </w:rPr>
              <w:t>P</w:t>
            </w:r>
          </w:p>
        </w:tc>
        <w:tc>
          <w:tcPr>
            <w:tcW w:w="0" w:type="auto"/>
            <w:noWrap/>
            <w:hideMark/>
          </w:tcPr>
          <w:p w14:paraId="3C059698" w14:textId="77777777" w:rsidR="00B92336" w:rsidRPr="00B92336" w:rsidRDefault="00B92336" w:rsidP="00B92336">
            <w:pPr>
              <w:overflowPunct/>
              <w:autoSpaceDE/>
              <w:autoSpaceDN/>
              <w:adjustRightInd/>
              <w:spacing w:after="160"/>
              <w:rPr>
                <w:rFonts w:ascii="Segoe UI Light" w:hAnsi="Segoe UI Light" w:cs="Segoe UI Light"/>
                <w:sz w:val="22"/>
                <w:szCs w:val="22"/>
                <w:lang w:eastAsia="en-GB"/>
              </w:rPr>
            </w:pPr>
            <w:r w:rsidRPr="00B92336">
              <w:rPr>
                <w:rFonts w:ascii="Segoe UI Light" w:hAnsi="Segoe UI Light" w:cs="Segoe UI Light"/>
                <w:sz w:val="22"/>
                <w:szCs w:val="22"/>
                <w:lang w:eastAsia="en-GB"/>
              </w:rPr>
              <w:t>P</w:t>
            </w:r>
          </w:p>
        </w:tc>
        <w:tc>
          <w:tcPr>
            <w:tcW w:w="0" w:type="auto"/>
            <w:noWrap/>
            <w:hideMark/>
          </w:tcPr>
          <w:p w14:paraId="3D6F1C23" w14:textId="77777777" w:rsidR="00B92336" w:rsidRPr="00B92336" w:rsidRDefault="00B92336" w:rsidP="00B92336">
            <w:pPr>
              <w:overflowPunct/>
              <w:autoSpaceDE/>
              <w:autoSpaceDN/>
              <w:adjustRightInd/>
              <w:spacing w:after="160"/>
              <w:rPr>
                <w:rFonts w:ascii="Segoe UI Light" w:hAnsi="Segoe UI Light" w:cs="Segoe UI Light"/>
                <w:sz w:val="22"/>
                <w:szCs w:val="22"/>
                <w:lang w:eastAsia="en-GB"/>
              </w:rPr>
            </w:pPr>
            <w:r w:rsidRPr="00B92336">
              <w:rPr>
                <w:rFonts w:ascii="Segoe UI Light" w:hAnsi="Segoe UI Light" w:cs="Segoe UI Light"/>
                <w:sz w:val="22"/>
                <w:szCs w:val="22"/>
                <w:lang w:eastAsia="en-GB"/>
              </w:rPr>
              <w:t>P</w:t>
            </w:r>
          </w:p>
        </w:tc>
        <w:tc>
          <w:tcPr>
            <w:tcW w:w="1594" w:type="dxa"/>
            <w:hideMark/>
          </w:tcPr>
          <w:p w14:paraId="6A97392A" w14:textId="77777777" w:rsidR="00B92336" w:rsidRPr="00B92336" w:rsidRDefault="00B92336" w:rsidP="00B92336">
            <w:pPr>
              <w:overflowPunct/>
              <w:autoSpaceDE/>
              <w:autoSpaceDN/>
              <w:adjustRightInd/>
              <w:spacing w:after="160"/>
              <w:rPr>
                <w:rFonts w:ascii="Segoe UI Light" w:hAnsi="Segoe UI Light" w:cs="Segoe UI Light"/>
                <w:sz w:val="22"/>
                <w:szCs w:val="22"/>
                <w:lang w:eastAsia="en-GB"/>
              </w:rPr>
            </w:pPr>
            <w:r w:rsidRPr="00B92336">
              <w:rPr>
                <w:rFonts w:ascii="Segoe UI Light" w:hAnsi="Segoe UI Light" w:cs="Segoe UI Light"/>
                <w:sz w:val="22"/>
                <w:szCs w:val="22"/>
                <w:lang w:eastAsia="en-GB"/>
              </w:rPr>
              <w:t>83</w:t>
            </w:r>
          </w:p>
        </w:tc>
      </w:tr>
      <w:tr w:rsidR="00B92336" w:rsidRPr="00032AA3" w14:paraId="1A945A26" w14:textId="77777777" w:rsidTr="00BD7A8C">
        <w:tc>
          <w:tcPr>
            <w:tcW w:w="1691" w:type="dxa"/>
            <w:noWrap/>
            <w:hideMark/>
          </w:tcPr>
          <w:p w14:paraId="265956FD" w14:textId="77777777" w:rsidR="00B92336" w:rsidRPr="00B92336" w:rsidRDefault="00B92336" w:rsidP="00B92336">
            <w:pPr>
              <w:overflowPunct/>
              <w:autoSpaceDE/>
              <w:autoSpaceDN/>
              <w:adjustRightInd/>
              <w:spacing w:after="160"/>
              <w:rPr>
                <w:rFonts w:ascii="Segoe UI Light" w:hAnsi="Segoe UI Light" w:cs="Segoe UI Light"/>
                <w:sz w:val="22"/>
                <w:szCs w:val="22"/>
                <w:lang w:eastAsia="en-GB"/>
              </w:rPr>
            </w:pPr>
            <w:r w:rsidRPr="00B92336">
              <w:rPr>
                <w:rFonts w:ascii="Segoe UI Light" w:hAnsi="Segoe UI Light" w:cs="Segoe UI Light"/>
                <w:sz w:val="22"/>
                <w:szCs w:val="22"/>
                <w:lang w:eastAsia="en-GB"/>
              </w:rPr>
              <w:t>Lynne Carter</w:t>
            </w:r>
          </w:p>
        </w:tc>
        <w:tc>
          <w:tcPr>
            <w:tcW w:w="0" w:type="auto"/>
            <w:noWrap/>
            <w:hideMark/>
          </w:tcPr>
          <w:p w14:paraId="4C6AE38D" w14:textId="77777777" w:rsidR="00B92336" w:rsidRPr="00B92336" w:rsidRDefault="00B92336" w:rsidP="00B92336">
            <w:pPr>
              <w:overflowPunct/>
              <w:autoSpaceDE/>
              <w:autoSpaceDN/>
              <w:adjustRightInd/>
              <w:spacing w:after="160"/>
              <w:rPr>
                <w:rFonts w:ascii="Segoe UI Light" w:hAnsi="Segoe UI Light" w:cs="Segoe UI Light"/>
                <w:sz w:val="22"/>
                <w:szCs w:val="22"/>
                <w:lang w:eastAsia="en-GB"/>
              </w:rPr>
            </w:pPr>
            <w:r w:rsidRPr="00B92336">
              <w:rPr>
                <w:rFonts w:ascii="Segoe UI Light" w:hAnsi="Segoe UI Light" w:cs="Segoe UI Light"/>
                <w:sz w:val="22"/>
                <w:szCs w:val="22"/>
                <w:lang w:eastAsia="en-GB"/>
              </w:rPr>
              <w:t>p</w:t>
            </w:r>
          </w:p>
        </w:tc>
        <w:tc>
          <w:tcPr>
            <w:tcW w:w="0" w:type="auto"/>
            <w:noWrap/>
            <w:hideMark/>
          </w:tcPr>
          <w:p w14:paraId="3BA8888A" w14:textId="77777777" w:rsidR="00B92336" w:rsidRPr="00B92336" w:rsidRDefault="00B92336" w:rsidP="00B92336">
            <w:pPr>
              <w:overflowPunct/>
              <w:autoSpaceDE/>
              <w:autoSpaceDN/>
              <w:adjustRightInd/>
              <w:spacing w:after="160"/>
              <w:rPr>
                <w:rFonts w:ascii="Segoe UI Light" w:hAnsi="Segoe UI Light" w:cs="Segoe UI Light"/>
                <w:sz w:val="22"/>
                <w:szCs w:val="22"/>
                <w:lang w:eastAsia="en-GB"/>
              </w:rPr>
            </w:pPr>
            <w:r w:rsidRPr="00B92336">
              <w:rPr>
                <w:rFonts w:ascii="Segoe UI Light" w:hAnsi="Segoe UI Light" w:cs="Segoe UI Light"/>
                <w:sz w:val="22"/>
                <w:szCs w:val="22"/>
                <w:lang w:eastAsia="en-GB"/>
              </w:rPr>
              <w:t>P</w:t>
            </w:r>
          </w:p>
        </w:tc>
        <w:tc>
          <w:tcPr>
            <w:tcW w:w="0" w:type="auto"/>
            <w:noWrap/>
            <w:hideMark/>
          </w:tcPr>
          <w:p w14:paraId="4B8AFAB0" w14:textId="77777777" w:rsidR="00B92336" w:rsidRPr="00B92336" w:rsidRDefault="00B92336" w:rsidP="00B92336">
            <w:pPr>
              <w:overflowPunct/>
              <w:autoSpaceDE/>
              <w:autoSpaceDN/>
              <w:adjustRightInd/>
              <w:spacing w:after="160"/>
              <w:rPr>
                <w:rFonts w:ascii="Segoe UI Light" w:hAnsi="Segoe UI Light" w:cs="Segoe UI Light"/>
                <w:sz w:val="22"/>
                <w:szCs w:val="22"/>
                <w:lang w:eastAsia="en-GB"/>
              </w:rPr>
            </w:pPr>
            <w:r w:rsidRPr="00B92336">
              <w:rPr>
                <w:rFonts w:ascii="Segoe UI Light" w:hAnsi="Segoe UI Light" w:cs="Segoe UI Light"/>
                <w:sz w:val="22"/>
                <w:szCs w:val="22"/>
                <w:lang w:eastAsia="en-GB"/>
              </w:rPr>
              <w:t>P</w:t>
            </w:r>
          </w:p>
        </w:tc>
        <w:tc>
          <w:tcPr>
            <w:tcW w:w="0" w:type="auto"/>
            <w:noWrap/>
            <w:hideMark/>
          </w:tcPr>
          <w:p w14:paraId="2DC002A3" w14:textId="77777777" w:rsidR="00B92336" w:rsidRPr="00B92336" w:rsidRDefault="00B92336" w:rsidP="00B92336">
            <w:pPr>
              <w:overflowPunct/>
              <w:autoSpaceDE/>
              <w:autoSpaceDN/>
              <w:adjustRightInd/>
              <w:spacing w:after="160"/>
              <w:rPr>
                <w:rFonts w:ascii="Segoe UI Light" w:hAnsi="Segoe UI Light" w:cs="Segoe UI Light"/>
                <w:sz w:val="22"/>
                <w:szCs w:val="22"/>
                <w:lang w:eastAsia="en-GB"/>
              </w:rPr>
            </w:pPr>
            <w:r w:rsidRPr="00B92336">
              <w:rPr>
                <w:rFonts w:ascii="Segoe UI Light" w:hAnsi="Segoe UI Light" w:cs="Segoe UI Light"/>
                <w:sz w:val="22"/>
                <w:szCs w:val="22"/>
                <w:lang w:eastAsia="en-GB"/>
              </w:rPr>
              <w:t>P</w:t>
            </w:r>
          </w:p>
        </w:tc>
        <w:tc>
          <w:tcPr>
            <w:tcW w:w="0" w:type="auto"/>
            <w:noWrap/>
            <w:hideMark/>
          </w:tcPr>
          <w:p w14:paraId="3A31F2BE" w14:textId="77777777" w:rsidR="00B92336" w:rsidRPr="00B92336" w:rsidRDefault="00B92336" w:rsidP="00B92336">
            <w:pPr>
              <w:overflowPunct/>
              <w:autoSpaceDE/>
              <w:autoSpaceDN/>
              <w:adjustRightInd/>
              <w:spacing w:after="160"/>
              <w:rPr>
                <w:rFonts w:ascii="Segoe UI Light" w:hAnsi="Segoe UI Light" w:cs="Segoe UI Light"/>
                <w:sz w:val="22"/>
                <w:szCs w:val="22"/>
                <w:lang w:eastAsia="en-GB"/>
              </w:rPr>
            </w:pPr>
            <w:r w:rsidRPr="00B92336">
              <w:rPr>
                <w:rFonts w:ascii="Segoe UI Light" w:hAnsi="Segoe UI Light" w:cs="Segoe UI Light"/>
                <w:sz w:val="22"/>
                <w:szCs w:val="22"/>
                <w:lang w:eastAsia="en-GB"/>
              </w:rPr>
              <w:t>P</w:t>
            </w:r>
          </w:p>
        </w:tc>
        <w:tc>
          <w:tcPr>
            <w:tcW w:w="0" w:type="auto"/>
            <w:noWrap/>
            <w:hideMark/>
          </w:tcPr>
          <w:p w14:paraId="293A4076" w14:textId="77777777" w:rsidR="00B92336" w:rsidRPr="00B92336" w:rsidRDefault="00B92336" w:rsidP="00B92336">
            <w:pPr>
              <w:overflowPunct/>
              <w:autoSpaceDE/>
              <w:autoSpaceDN/>
              <w:adjustRightInd/>
              <w:spacing w:after="160"/>
              <w:rPr>
                <w:rFonts w:ascii="Segoe UI Light" w:hAnsi="Segoe UI Light" w:cs="Segoe UI Light"/>
                <w:sz w:val="22"/>
                <w:szCs w:val="22"/>
                <w:lang w:eastAsia="en-GB"/>
              </w:rPr>
            </w:pPr>
            <w:r w:rsidRPr="00B92336">
              <w:rPr>
                <w:rFonts w:ascii="Segoe UI Light" w:hAnsi="Segoe UI Light" w:cs="Segoe UI Light"/>
                <w:sz w:val="22"/>
                <w:szCs w:val="22"/>
                <w:lang w:eastAsia="en-GB"/>
              </w:rPr>
              <w:t>P</w:t>
            </w:r>
          </w:p>
        </w:tc>
        <w:tc>
          <w:tcPr>
            <w:tcW w:w="1594" w:type="dxa"/>
            <w:hideMark/>
          </w:tcPr>
          <w:p w14:paraId="3AC7B5C0" w14:textId="77777777" w:rsidR="00B92336" w:rsidRPr="00B92336" w:rsidRDefault="00B92336" w:rsidP="00B92336">
            <w:pPr>
              <w:overflowPunct/>
              <w:autoSpaceDE/>
              <w:autoSpaceDN/>
              <w:adjustRightInd/>
              <w:spacing w:after="160"/>
              <w:rPr>
                <w:rFonts w:ascii="Segoe UI Light" w:hAnsi="Segoe UI Light" w:cs="Segoe UI Light"/>
                <w:sz w:val="22"/>
                <w:szCs w:val="22"/>
                <w:lang w:eastAsia="en-GB"/>
              </w:rPr>
            </w:pPr>
            <w:r w:rsidRPr="00B92336">
              <w:rPr>
                <w:rFonts w:ascii="Segoe UI Light" w:hAnsi="Segoe UI Light" w:cs="Segoe UI Light"/>
                <w:sz w:val="22"/>
                <w:szCs w:val="22"/>
                <w:lang w:eastAsia="en-GB"/>
              </w:rPr>
              <w:t>100</w:t>
            </w:r>
          </w:p>
        </w:tc>
      </w:tr>
      <w:tr w:rsidR="00B92336" w:rsidRPr="00032AA3" w14:paraId="6CD73543" w14:textId="77777777" w:rsidTr="00BD7A8C">
        <w:tc>
          <w:tcPr>
            <w:tcW w:w="1691" w:type="dxa"/>
            <w:noWrap/>
            <w:hideMark/>
          </w:tcPr>
          <w:p w14:paraId="48531DA6" w14:textId="77777777" w:rsidR="00B92336" w:rsidRPr="00B92336" w:rsidRDefault="00B92336" w:rsidP="00B92336">
            <w:pPr>
              <w:overflowPunct/>
              <w:autoSpaceDE/>
              <w:autoSpaceDN/>
              <w:adjustRightInd/>
              <w:spacing w:after="160"/>
              <w:rPr>
                <w:rFonts w:ascii="Segoe UI Light" w:hAnsi="Segoe UI Light" w:cs="Segoe UI Light"/>
                <w:sz w:val="22"/>
                <w:szCs w:val="22"/>
                <w:lang w:eastAsia="en-GB"/>
              </w:rPr>
            </w:pPr>
            <w:r w:rsidRPr="00B92336">
              <w:rPr>
                <w:rFonts w:ascii="Segoe UI Light" w:hAnsi="Segoe UI Light" w:cs="Segoe UI Light"/>
                <w:sz w:val="22"/>
                <w:szCs w:val="22"/>
                <w:lang w:eastAsia="en-GB"/>
              </w:rPr>
              <w:t xml:space="preserve">Alison </w:t>
            </w:r>
            <w:proofErr w:type="spellStart"/>
            <w:r w:rsidRPr="00B92336">
              <w:rPr>
                <w:rFonts w:ascii="Segoe UI Light" w:hAnsi="Segoe UI Light" w:cs="Segoe UI Light"/>
                <w:sz w:val="22"/>
                <w:szCs w:val="22"/>
                <w:lang w:eastAsia="en-GB"/>
              </w:rPr>
              <w:t>Hul</w:t>
            </w:r>
            <w:proofErr w:type="spellEnd"/>
          </w:p>
        </w:tc>
        <w:tc>
          <w:tcPr>
            <w:tcW w:w="0" w:type="auto"/>
            <w:noWrap/>
            <w:hideMark/>
          </w:tcPr>
          <w:p w14:paraId="37A54BD6" w14:textId="77777777" w:rsidR="00B92336" w:rsidRPr="00B92336" w:rsidRDefault="00B92336" w:rsidP="00B92336">
            <w:pPr>
              <w:overflowPunct/>
              <w:autoSpaceDE/>
              <w:autoSpaceDN/>
              <w:adjustRightInd/>
              <w:spacing w:after="160"/>
              <w:rPr>
                <w:rFonts w:ascii="Segoe UI Light" w:hAnsi="Segoe UI Light" w:cs="Segoe UI Light"/>
                <w:sz w:val="22"/>
                <w:szCs w:val="22"/>
                <w:lang w:eastAsia="en-GB"/>
              </w:rPr>
            </w:pPr>
            <w:r w:rsidRPr="00B92336">
              <w:rPr>
                <w:rFonts w:ascii="Segoe UI Light" w:hAnsi="Segoe UI Light" w:cs="Segoe UI Light"/>
                <w:sz w:val="22"/>
                <w:szCs w:val="22"/>
                <w:lang w:eastAsia="en-GB"/>
              </w:rPr>
              <w:t>p</w:t>
            </w:r>
          </w:p>
        </w:tc>
        <w:tc>
          <w:tcPr>
            <w:tcW w:w="0" w:type="auto"/>
            <w:noWrap/>
            <w:hideMark/>
          </w:tcPr>
          <w:p w14:paraId="5B5B251C" w14:textId="77777777" w:rsidR="00B92336" w:rsidRPr="00B92336" w:rsidRDefault="00B92336" w:rsidP="00B92336">
            <w:pPr>
              <w:overflowPunct/>
              <w:autoSpaceDE/>
              <w:autoSpaceDN/>
              <w:adjustRightInd/>
              <w:spacing w:after="160"/>
              <w:rPr>
                <w:rFonts w:ascii="Segoe UI Light" w:hAnsi="Segoe UI Light" w:cs="Segoe UI Light"/>
                <w:sz w:val="22"/>
                <w:szCs w:val="22"/>
                <w:lang w:eastAsia="en-GB"/>
              </w:rPr>
            </w:pPr>
            <w:r w:rsidRPr="00B92336">
              <w:rPr>
                <w:rFonts w:ascii="Segoe UI Light" w:hAnsi="Segoe UI Light" w:cs="Segoe UI Light"/>
                <w:sz w:val="22"/>
                <w:szCs w:val="22"/>
                <w:lang w:eastAsia="en-GB"/>
              </w:rPr>
              <w:t>P</w:t>
            </w:r>
          </w:p>
        </w:tc>
        <w:tc>
          <w:tcPr>
            <w:tcW w:w="0" w:type="auto"/>
            <w:noWrap/>
            <w:hideMark/>
          </w:tcPr>
          <w:p w14:paraId="52AB913E" w14:textId="77777777" w:rsidR="00B92336" w:rsidRPr="00B92336" w:rsidRDefault="00B92336" w:rsidP="00B92336">
            <w:pPr>
              <w:overflowPunct/>
              <w:autoSpaceDE/>
              <w:autoSpaceDN/>
              <w:adjustRightInd/>
              <w:spacing w:after="160"/>
              <w:rPr>
                <w:rFonts w:ascii="Segoe UI Light" w:hAnsi="Segoe UI Light" w:cs="Segoe UI Light"/>
                <w:sz w:val="22"/>
                <w:szCs w:val="22"/>
                <w:lang w:eastAsia="en-GB"/>
              </w:rPr>
            </w:pPr>
            <w:r w:rsidRPr="00B92336">
              <w:rPr>
                <w:rFonts w:ascii="Segoe UI Light" w:hAnsi="Segoe UI Light" w:cs="Segoe UI Light"/>
                <w:sz w:val="22"/>
                <w:szCs w:val="22"/>
                <w:lang w:eastAsia="en-GB"/>
              </w:rPr>
              <w:t>P</w:t>
            </w:r>
          </w:p>
        </w:tc>
        <w:tc>
          <w:tcPr>
            <w:tcW w:w="0" w:type="auto"/>
            <w:noWrap/>
            <w:hideMark/>
          </w:tcPr>
          <w:p w14:paraId="1AEFCAD9" w14:textId="77777777" w:rsidR="00B92336" w:rsidRPr="00B92336" w:rsidRDefault="00B92336" w:rsidP="00B92336">
            <w:pPr>
              <w:overflowPunct/>
              <w:autoSpaceDE/>
              <w:autoSpaceDN/>
              <w:adjustRightInd/>
              <w:spacing w:after="160"/>
              <w:rPr>
                <w:rFonts w:ascii="Segoe UI Light" w:hAnsi="Segoe UI Light" w:cs="Segoe UI Light"/>
                <w:sz w:val="22"/>
                <w:szCs w:val="22"/>
                <w:lang w:eastAsia="en-GB"/>
              </w:rPr>
            </w:pPr>
            <w:r w:rsidRPr="00B92336">
              <w:rPr>
                <w:rFonts w:ascii="Segoe UI Light" w:hAnsi="Segoe UI Light" w:cs="Segoe UI Light"/>
                <w:sz w:val="22"/>
                <w:szCs w:val="22"/>
                <w:lang w:eastAsia="en-GB"/>
              </w:rPr>
              <w:t>P</w:t>
            </w:r>
          </w:p>
        </w:tc>
        <w:tc>
          <w:tcPr>
            <w:tcW w:w="0" w:type="auto"/>
            <w:noWrap/>
            <w:hideMark/>
          </w:tcPr>
          <w:p w14:paraId="7C4599B4" w14:textId="77777777" w:rsidR="00B92336" w:rsidRPr="00B92336" w:rsidRDefault="00B92336" w:rsidP="00B92336">
            <w:pPr>
              <w:overflowPunct/>
              <w:autoSpaceDE/>
              <w:autoSpaceDN/>
              <w:adjustRightInd/>
              <w:spacing w:after="160"/>
              <w:rPr>
                <w:rFonts w:ascii="Segoe UI Light" w:hAnsi="Segoe UI Light" w:cs="Segoe UI Light"/>
                <w:sz w:val="22"/>
                <w:szCs w:val="22"/>
                <w:lang w:eastAsia="en-GB"/>
              </w:rPr>
            </w:pPr>
            <w:r w:rsidRPr="00B92336">
              <w:rPr>
                <w:rFonts w:ascii="Segoe UI Light" w:hAnsi="Segoe UI Light" w:cs="Segoe UI Light"/>
                <w:sz w:val="22"/>
                <w:szCs w:val="22"/>
                <w:lang w:eastAsia="en-GB"/>
              </w:rPr>
              <w:t>P</w:t>
            </w:r>
          </w:p>
        </w:tc>
        <w:tc>
          <w:tcPr>
            <w:tcW w:w="0" w:type="auto"/>
            <w:noWrap/>
            <w:hideMark/>
          </w:tcPr>
          <w:p w14:paraId="15269B69" w14:textId="77777777" w:rsidR="00B92336" w:rsidRPr="00B92336" w:rsidRDefault="00B92336" w:rsidP="00B92336">
            <w:pPr>
              <w:overflowPunct/>
              <w:autoSpaceDE/>
              <w:autoSpaceDN/>
              <w:adjustRightInd/>
              <w:spacing w:after="160"/>
              <w:rPr>
                <w:rFonts w:ascii="Segoe UI Light" w:hAnsi="Segoe UI Light" w:cs="Segoe UI Light"/>
                <w:sz w:val="22"/>
                <w:szCs w:val="22"/>
                <w:lang w:eastAsia="en-GB"/>
              </w:rPr>
            </w:pPr>
            <w:r w:rsidRPr="00B92336">
              <w:rPr>
                <w:rFonts w:ascii="Segoe UI Light" w:hAnsi="Segoe UI Light" w:cs="Segoe UI Light"/>
                <w:sz w:val="22"/>
                <w:szCs w:val="22"/>
                <w:lang w:eastAsia="en-GB"/>
              </w:rPr>
              <w:t>P</w:t>
            </w:r>
          </w:p>
        </w:tc>
        <w:tc>
          <w:tcPr>
            <w:tcW w:w="1594" w:type="dxa"/>
            <w:hideMark/>
          </w:tcPr>
          <w:p w14:paraId="0524B8EE" w14:textId="77777777" w:rsidR="00B92336" w:rsidRPr="00B92336" w:rsidRDefault="00B92336" w:rsidP="00B92336">
            <w:pPr>
              <w:overflowPunct/>
              <w:autoSpaceDE/>
              <w:autoSpaceDN/>
              <w:adjustRightInd/>
              <w:spacing w:after="160"/>
              <w:rPr>
                <w:rFonts w:ascii="Segoe UI Light" w:hAnsi="Segoe UI Light" w:cs="Segoe UI Light"/>
                <w:sz w:val="22"/>
                <w:szCs w:val="22"/>
                <w:lang w:eastAsia="en-GB"/>
              </w:rPr>
            </w:pPr>
            <w:r w:rsidRPr="00B92336">
              <w:rPr>
                <w:rFonts w:ascii="Segoe UI Light" w:hAnsi="Segoe UI Light" w:cs="Segoe UI Light"/>
                <w:sz w:val="22"/>
                <w:szCs w:val="22"/>
                <w:lang w:eastAsia="en-GB"/>
              </w:rPr>
              <w:t>100</w:t>
            </w:r>
          </w:p>
        </w:tc>
      </w:tr>
      <w:tr w:rsidR="00B92336" w:rsidRPr="00032AA3" w14:paraId="5F7847E9" w14:textId="77777777" w:rsidTr="00BD7A8C">
        <w:tc>
          <w:tcPr>
            <w:tcW w:w="1691" w:type="dxa"/>
            <w:noWrap/>
            <w:hideMark/>
          </w:tcPr>
          <w:p w14:paraId="17232B07" w14:textId="77777777" w:rsidR="00B92336" w:rsidRPr="00B92336" w:rsidRDefault="00B92336" w:rsidP="00B92336">
            <w:pPr>
              <w:overflowPunct/>
              <w:autoSpaceDE/>
              <w:autoSpaceDN/>
              <w:adjustRightInd/>
              <w:spacing w:after="160"/>
              <w:rPr>
                <w:rFonts w:ascii="Segoe UI Light" w:hAnsi="Segoe UI Light" w:cs="Segoe UI Light"/>
                <w:sz w:val="22"/>
                <w:szCs w:val="22"/>
                <w:lang w:eastAsia="en-GB"/>
              </w:rPr>
            </w:pPr>
            <w:r w:rsidRPr="00B92336">
              <w:rPr>
                <w:rFonts w:ascii="Segoe UI Light" w:hAnsi="Segoe UI Light" w:cs="Segoe UI Light"/>
                <w:sz w:val="22"/>
                <w:szCs w:val="22"/>
                <w:lang w:eastAsia="en-GB"/>
              </w:rPr>
              <w:t>Zoe Longstaff</w:t>
            </w:r>
          </w:p>
        </w:tc>
        <w:tc>
          <w:tcPr>
            <w:tcW w:w="0" w:type="auto"/>
            <w:noWrap/>
            <w:hideMark/>
          </w:tcPr>
          <w:p w14:paraId="3B365D5F" w14:textId="77777777" w:rsidR="00B92336" w:rsidRPr="00B92336" w:rsidRDefault="00B92336" w:rsidP="00B92336">
            <w:pPr>
              <w:overflowPunct/>
              <w:autoSpaceDE/>
              <w:autoSpaceDN/>
              <w:adjustRightInd/>
              <w:spacing w:after="160"/>
              <w:rPr>
                <w:rFonts w:ascii="Segoe UI Light" w:hAnsi="Segoe UI Light" w:cs="Segoe UI Light"/>
                <w:sz w:val="22"/>
                <w:szCs w:val="22"/>
                <w:lang w:eastAsia="en-GB"/>
              </w:rPr>
            </w:pPr>
            <w:r w:rsidRPr="00B92336">
              <w:rPr>
                <w:rFonts w:ascii="Segoe UI Light" w:hAnsi="Segoe UI Light" w:cs="Segoe UI Light"/>
                <w:sz w:val="22"/>
                <w:szCs w:val="22"/>
                <w:lang w:eastAsia="en-GB"/>
              </w:rPr>
              <w:t>p</w:t>
            </w:r>
          </w:p>
        </w:tc>
        <w:tc>
          <w:tcPr>
            <w:tcW w:w="0" w:type="auto"/>
            <w:noWrap/>
            <w:hideMark/>
          </w:tcPr>
          <w:p w14:paraId="2FA8D756" w14:textId="77777777" w:rsidR="00B92336" w:rsidRPr="00B92336" w:rsidRDefault="00B92336" w:rsidP="00B92336">
            <w:pPr>
              <w:overflowPunct/>
              <w:autoSpaceDE/>
              <w:autoSpaceDN/>
              <w:adjustRightInd/>
              <w:spacing w:after="160"/>
              <w:rPr>
                <w:rFonts w:ascii="Segoe UI Light" w:hAnsi="Segoe UI Light" w:cs="Segoe UI Light"/>
                <w:sz w:val="22"/>
                <w:szCs w:val="22"/>
                <w:lang w:eastAsia="en-GB"/>
              </w:rPr>
            </w:pPr>
            <w:r w:rsidRPr="00B92336">
              <w:rPr>
                <w:rFonts w:ascii="Segoe UI Light" w:hAnsi="Segoe UI Light" w:cs="Segoe UI Light"/>
                <w:sz w:val="22"/>
                <w:szCs w:val="22"/>
                <w:lang w:eastAsia="en-GB"/>
              </w:rPr>
              <w:t>P</w:t>
            </w:r>
          </w:p>
        </w:tc>
        <w:tc>
          <w:tcPr>
            <w:tcW w:w="0" w:type="auto"/>
            <w:noWrap/>
            <w:hideMark/>
          </w:tcPr>
          <w:p w14:paraId="7B59BF34" w14:textId="77777777" w:rsidR="00B92336" w:rsidRPr="00B92336" w:rsidRDefault="00B92336" w:rsidP="00B92336">
            <w:pPr>
              <w:overflowPunct/>
              <w:autoSpaceDE/>
              <w:autoSpaceDN/>
              <w:adjustRightInd/>
              <w:spacing w:after="160"/>
              <w:rPr>
                <w:rFonts w:ascii="Segoe UI Light" w:hAnsi="Segoe UI Light" w:cs="Segoe UI Light"/>
                <w:sz w:val="22"/>
                <w:szCs w:val="22"/>
                <w:lang w:eastAsia="en-GB"/>
              </w:rPr>
            </w:pPr>
            <w:r w:rsidRPr="00B92336">
              <w:rPr>
                <w:rFonts w:ascii="Segoe UI Light" w:hAnsi="Segoe UI Light" w:cs="Segoe UI Light"/>
                <w:sz w:val="22"/>
                <w:szCs w:val="22"/>
                <w:lang w:eastAsia="en-GB"/>
              </w:rPr>
              <w:t>P</w:t>
            </w:r>
          </w:p>
        </w:tc>
        <w:tc>
          <w:tcPr>
            <w:tcW w:w="0" w:type="auto"/>
            <w:noWrap/>
            <w:hideMark/>
          </w:tcPr>
          <w:p w14:paraId="3D091A3D" w14:textId="77777777" w:rsidR="00B92336" w:rsidRPr="00B92336" w:rsidRDefault="00B92336" w:rsidP="00B92336">
            <w:pPr>
              <w:overflowPunct/>
              <w:autoSpaceDE/>
              <w:autoSpaceDN/>
              <w:adjustRightInd/>
              <w:spacing w:after="160"/>
              <w:rPr>
                <w:rFonts w:ascii="Segoe UI Light" w:hAnsi="Segoe UI Light" w:cs="Segoe UI Light"/>
                <w:sz w:val="22"/>
                <w:szCs w:val="22"/>
                <w:lang w:eastAsia="en-GB"/>
              </w:rPr>
            </w:pPr>
            <w:r w:rsidRPr="00B92336">
              <w:rPr>
                <w:rFonts w:ascii="Segoe UI Light" w:hAnsi="Segoe UI Light" w:cs="Segoe UI Light"/>
                <w:sz w:val="22"/>
                <w:szCs w:val="22"/>
                <w:lang w:eastAsia="en-GB"/>
              </w:rPr>
              <w:t>P</w:t>
            </w:r>
          </w:p>
        </w:tc>
        <w:tc>
          <w:tcPr>
            <w:tcW w:w="0" w:type="auto"/>
            <w:noWrap/>
            <w:hideMark/>
          </w:tcPr>
          <w:p w14:paraId="214062D0" w14:textId="77777777" w:rsidR="00B92336" w:rsidRPr="00B92336" w:rsidRDefault="00B92336" w:rsidP="00B92336">
            <w:pPr>
              <w:overflowPunct/>
              <w:autoSpaceDE/>
              <w:autoSpaceDN/>
              <w:adjustRightInd/>
              <w:spacing w:after="160"/>
              <w:rPr>
                <w:rFonts w:ascii="Segoe UI Light" w:hAnsi="Segoe UI Light" w:cs="Segoe UI Light"/>
                <w:sz w:val="22"/>
                <w:szCs w:val="22"/>
                <w:lang w:eastAsia="en-GB"/>
              </w:rPr>
            </w:pPr>
            <w:r w:rsidRPr="00B92336">
              <w:rPr>
                <w:rFonts w:ascii="Segoe UI Light" w:hAnsi="Segoe UI Light" w:cs="Segoe UI Light"/>
                <w:sz w:val="22"/>
                <w:szCs w:val="22"/>
                <w:lang w:eastAsia="en-GB"/>
              </w:rPr>
              <w:t>P</w:t>
            </w:r>
          </w:p>
        </w:tc>
        <w:tc>
          <w:tcPr>
            <w:tcW w:w="0" w:type="auto"/>
            <w:noWrap/>
            <w:hideMark/>
          </w:tcPr>
          <w:p w14:paraId="3E1B986F" w14:textId="77777777" w:rsidR="00B92336" w:rsidRPr="00B92336" w:rsidRDefault="00B92336" w:rsidP="00B92336">
            <w:pPr>
              <w:overflowPunct/>
              <w:autoSpaceDE/>
              <w:autoSpaceDN/>
              <w:adjustRightInd/>
              <w:spacing w:after="160"/>
              <w:rPr>
                <w:rFonts w:ascii="Segoe UI Light" w:hAnsi="Segoe UI Light" w:cs="Segoe UI Light"/>
                <w:sz w:val="22"/>
                <w:szCs w:val="22"/>
                <w:lang w:eastAsia="en-GB"/>
              </w:rPr>
            </w:pPr>
            <w:r w:rsidRPr="00B92336">
              <w:rPr>
                <w:rFonts w:ascii="Segoe UI Light" w:hAnsi="Segoe UI Light" w:cs="Segoe UI Light"/>
                <w:sz w:val="22"/>
                <w:szCs w:val="22"/>
                <w:lang w:eastAsia="en-GB"/>
              </w:rPr>
              <w:t>P</w:t>
            </w:r>
          </w:p>
        </w:tc>
        <w:tc>
          <w:tcPr>
            <w:tcW w:w="1594" w:type="dxa"/>
            <w:hideMark/>
          </w:tcPr>
          <w:p w14:paraId="43B3B01E" w14:textId="77777777" w:rsidR="00B92336" w:rsidRPr="00B92336" w:rsidRDefault="00B92336" w:rsidP="00B92336">
            <w:pPr>
              <w:overflowPunct/>
              <w:autoSpaceDE/>
              <w:autoSpaceDN/>
              <w:adjustRightInd/>
              <w:spacing w:after="160"/>
              <w:rPr>
                <w:rFonts w:ascii="Segoe UI Light" w:hAnsi="Segoe UI Light" w:cs="Segoe UI Light"/>
                <w:sz w:val="22"/>
                <w:szCs w:val="22"/>
                <w:lang w:eastAsia="en-GB"/>
              </w:rPr>
            </w:pPr>
            <w:r w:rsidRPr="00B92336">
              <w:rPr>
                <w:rFonts w:ascii="Segoe UI Light" w:hAnsi="Segoe UI Light" w:cs="Segoe UI Light"/>
                <w:sz w:val="22"/>
                <w:szCs w:val="22"/>
                <w:lang w:eastAsia="en-GB"/>
              </w:rPr>
              <w:t>100</w:t>
            </w:r>
          </w:p>
        </w:tc>
      </w:tr>
      <w:tr w:rsidR="00B92336" w:rsidRPr="00032AA3" w14:paraId="6F7747BB" w14:textId="77777777" w:rsidTr="00BD7A8C">
        <w:tc>
          <w:tcPr>
            <w:tcW w:w="1691" w:type="dxa"/>
            <w:noWrap/>
            <w:hideMark/>
          </w:tcPr>
          <w:p w14:paraId="246BADC2" w14:textId="77777777" w:rsidR="00B92336" w:rsidRPr="00B92336" w:rsidRDefault="00B92336" w:rsidP="00B92336">
            <w:pPr>
              <w:overflowPunct/>
              <w:autoSpaceDE/>
              <w:autoSpaceDN/>
              <w:adjustRightInd/>
              <w:spacing w:after="160"/>
              <w:rPr>
                <w:rFonts w:ascii="Segoe UI Light" w:hAnsi="Segoe UI Light" w:cs="Segoe UI Light"/>
                <w:sz w:val="22"/>
                <w:szCs w:val="22"/>
                <w:lang w:eastAsia="en-GB"/>
              </w:rPr>
            </w:pPr>
            <w:r w:rsidRPr="00B92336">
              <w:rPr>
                <w:rFonts w:ascii="Segoe UI Light" w:hAnsi="Segoe UI Light" w:cs="Segoe UI Light"/>
                <w:sz w:val="22"/>
                <w:szCs w:val="22"/>
                <w:lang w:eastAsia="en-GB"/>
              </w:rPr>
              <w:t>Vanessa Laird</w:t>
            </w:r>
          </w:p>
        </w:tc>
        <w:tc>
          <w:tcPr>
            <w:tcW w:w="0" w:type="auto"/>
            <w:noWrap/>
            <w:hideMark/>
          </w:tcPr>
          <w:p w14:paraId="51F5A578" w14:textId="77777777" w:rsidR="00B92336" w:rsidRPr="00B92336" w:rsidRDefault="00B92336" w:rsidP="00B92336">
            <w:pPr>
              <w:overflowPunct/>
              <w:autoSpaceDE/>
              <w:autoSpaceDN/>
              <w:adjustRightInd/>
              <w:spacing w:after="160"/>
              <w:rPr>
                <w:rFonts w:ascii="Segoe UI Light" w:hAnsi="Segoe UI Light" w:cs="Segoe UI Light"/>
                <w:sz w:val="22"/>
                <w:szCs w:val="22"/>
                <w:lang w:eastAsia="en-GB"/>
              </w:rPr>
            </w:pPr>
            <w:r w:rsidRPr="00B92336">
              <w:rPr>
                <w:rFonts w:ascii="Segoe UI Light" w:hAnsi="Segoe UI Light" w:cs="Segoe UI Light"/>
                <w:sz w:val="22"/>
                <w:szCs w:val="22"/>
                <w:lang w:eastAsia="en-GB"/>
              </w:rPr>
              <w:t>A</w:t>
            </w:r>
          </w:p>
        </w:tc>
        <w:tc>
          <w:tcPr>
            <w:tcW w:w="0" w:type="auto"/>
            <w:noWrap/>
            <w:hideMark/>
          </w:tcPr>
          <w:p w14:paraId="57D9DD0F" w14:textId="77777777" w:rsidR="00B92336" w:rsidRPr="00B92336" w:rsidRDefault="00B92336" w:rsidP="00B92336">
            <w:pPr>
              <w:overflowPunct/>
              <w:autoSpaceDE/>
              <w:autoSpaceDN/>
              <w:adjustRightInd/>
              <w:spacing w:after="160"/>
              <w:rPr>
                <w:rFonts w:ascii="Segoe UI Light" w:hAnsi="Segoe UI Light" w:cs="Segoe UI Light"/>
                <w:sz w:val="22"/>
                <w:szCs w:val="22"/>
                <w:lang w:eastAsia="en-GB"/>
              </w:rPr>
            </w:pPr>
            <w:r w:rsidRPr="00B92336">
              <w:rPr>
                <w:rFonts w:ascii="Segoe UI Light" w:hAnsi="Segoe UI Light" w:cs="Segoe UI Light"/>
                <w:sz w:val="22"/>
                <w:szCs w:val="22"/>
                <w:lang w:eastAsia="en-GB"/>
              </w:rPr>
              <w:t>P</w:t>
            </w:r>
          </w:p>
        </w:tc>
        <w:tc>
          <w:tcPr>
            <w:tcW w:w="0" w:type="auto"/>
            <w:noWrap/>
            <w:hideMark/>
          </w:tcPr>
          <w:p w14:paraId="5C027AF0" w14:textId="77777777" w:rsidR="00B92336" w:rsidRPr="00B92336" w:rsidRDefault="00B92336" w:rsidP="00B92336">
            <w:pPr>
              <w:overflowPunct/>
              <w:autoSpaceDE/>
              <w:autoSpaceDN/>
              <w:adjustRightInd/>
              <w:spacing w:after="160"/>
              <w:rPr>
                <w:rFonts w:ascii="Segoe UI Light" w:hAnsi="Segoe UI Light" w:cs="Segoe UI Light"/>
                <w:sz w:val="22"/>
                <w:szCs w:val="22"/>
                <w:lang w:eastAsia="en-GB"/>
              </w:rPr>
            </w:pPr>
            <w:r w:rsidRPr="00B92336">
              <w:rPr>
                <w:rFonts w:ascii="Segoe UI Light" w:hAnsi="Segoe UI Light" w:cs="Segoe UI Light"/>
                <w:sz w:val="22"/>
                <w:szCs w:val="22"/>
                <w:lang w:eastAsia="en-GB"/>
              </w:rPr>
              <w:t>P</w:t>
            </w:r>
          </w:p>
        </w:tc>
        <w:tc>
          <w:tcPr>
            <w:tcW w:w="0" w:type="auto"/>
            <w:noWrap/>
            <w:hideMark/>
          </w:tcPr>
          <w:p w14:paraId="66333801" w14:textId="77777777" w:rsidR="00B92336" w:rsidRPr="00B92336" w:rsidRDefault="00B92336" w:rsidP="00B92336">
            <w:pPr>
              <w:overflowPunct/>
              <w:autoSpaceDE/>
              <w:autoSpaceDN/>
              <w:adjustRightInd/>
              <w:spacing w:after="160"/>
              <w:rPr>
                <w:rFonts w:ascii="Segoe UI Light" w:hAnsi="Segoe UI Light" w:cs="Segoe UI Light"/>
                <w:sz w:val="22"/>
                <w:szCs w:val="22"/>
                <w:lang w:eastAsia="en-GB"/>
              </w:rPr>
            </w:pPr>
            <w:r w:rsidRPr="00B92336">
              <w:rPr>
                <w:rFonts w:ascii="Segoe UI Light" w:hAnsi="Segoe UI Light" w:cs="Segoe UI Light"/>
                <w:sz w:val="22"/>
                <w:szCs w:val="22"/>
                <w:lang w:eastAsia="en-GB"/>
              </w:rPr>
              <w:t>P</w:t>
            </w:r>
          </w:p>
        </w:tc>
        <w:tc>
          <w:tcPr>
            <w:tcW w:w="0" w:type="auto"/>
            <w:noWrap/>
            <w:hideMark/>
          </w:tcPr>
          <w:p w14:paraId="55F87101" w14:textId="77777777" w:rsidR="00B92336" w:rsidRPr="00B92336" w:rsidRDefault="00B92336" w:rsidP="00B92336">
            <w:pPr>
              <w:overflowPunct/>
              <w:autoSpaceDE/>
              <w:autoSpaceDN/>
              <w:adjustRightInd/>
              <w:spacing w:after="160"/>
              <w:rPr>
                <w:rFonts w:ascii="Segoe UI Light" w:hAnsi="Segoe UI Light" w:cs="Segoe UI Light"/>
                <w:sz w:val="22"/>
                <w:szCs w:val="22"/>
                <w:lang w:eastAsia="en-GB"/>
              </w:rPr>
            </w:pPr>
            <w:r w:rsidRPr="00B92336">
              <w:rPr>
                <w:rFonts w:ascii="Segoe UI Light" w:hAnsi="Segoe UI Light" w:cs="Segoe UI Light"/>
                <w:sz w:val="22"/>
                <w:szCs w:val="22"/>
                <w:lang w:eastAsia="en-GB"/>
              </w:rPr>
              <w:t>P</w:t>
            </w:r>
          </w:p>
        </w:tc>
        <w:tc>
          <w:tcPr>
            <w:tcW w:w="0" w:type="auto"/>
            <w:noWrap/>
            <w:hideMark/>
          </w:tcPr>
          <w:p w14:paraId="371409C2" w14:textId="77777777" w:rsidR="00B92336" w:rsidRPr="00B92336" w:rsidRDefault="00B92336" w:rsidP="00B92336">
            <w:pPr>
              <w:overflowPunct/>
              <w:autoSpaceDE/>
              <w:autoSpaceDN/>
              <w:adjustRightInd/>
              <w:spacing w:after="160"/>
              <w:rPr>
                <w:rFonts w:ascii="Segoe UI Light" w:hAnsi="Segoe UI Light" w:cs="Segoe UI Light"/>
                <w:sz w:val="22"/>
                <w:szCs w:val="22"/>
                <w:lang w:eastAsia="en-GB"/>
              </w:rPr>
            </w:pPr>
            <w:r w:rsidRPr="00B92336">
              <w:rPr>
                <w:rFonts w:ascii="Segoe UI Light" w:hAnsi="Segoe UI Light" w:cs="Segoe UI Light"/>
                <w:sz w:val="22"/>
                <w:szCs w:val="22"/>
                <w:lang w:eastAsia="en-GB"/>
              </w:rPr>
              <w:t>P</w:t>
            </w:r>
          </w:p>
        </w:tc>
        <w:tc>
          <w:tcPr>
            <w:tcW w:w="1594" w:type="dxa"/>
            <w:hideMark/>
          </w:tcPr>
          <w:p w14:paraId="16C71B84" w14:textId="77777777" w:rsidR="00B92336" w:rsidRPr="00B92336" w:rsidRDefault="00B92336" w:rsidP="00B92336">
            <w:pPr>
              <w:overflowPunct/>
              <w:autoSpaceDE/>
              <w:autoSpaceDN/>
              <w:adjustRightInd/>
              <w:spacing w:after="160"/>
              <w:rPr>
                <w:rFonts w:ascii="Segoe UI Light" w:hAnsi="Segoe UI Light" w:cs="Segoe UI Light"/>
                <w:sz w:val="22"/>
                <w:szCs w:val="22"/>
                <w:lang w:eastAsia="en-GB"/>
              </w:rPr>
            </w:pPr>
            <w:r w:rsidRPr="00B92336">
              <w:rPr>
                <w:rFonts w:ascii="Segoe UI Light" w:hAnsi="Segoe UI Light" w:cs="Segoe UI Light"/>
                <w:sz w:val="22"/>
                <w:szCs w:val="22"/>
                <w:lang w:eastAsia="en-GB"/>
              </w:rPr>
              <w:t>100</w:t>
            </w:r>
          </w:p>
        </w:tc>
      </w:tr>
      <w:tr w:rsidR="00B92336" w:rsidRPr="00032AA3" w14:paraId="7DFF951D" w14:textId="77777777" w:rsidTr="00BD7A8C">
        <w:tc>
          <w:tcPr>
            <w:tcW w:w="1691" w:type="dxa"/>
            <w:noWrap/>
            <w:hideMark/>
          </w:tcPr>
          <w:p w14:paraId="4E07B44A" w14:textId="77777777" w:rsidR="00B92336" w:rsidRPr="00B92336" w:rsidRDefault="00B92336" w:rsidP="00B92336">
            <w:pPr>
              <w:overflowPunct/>
              <w:autoSpaceDE/>
              <w:autoSpaceDN/>
              <w:adjustRightInd/>
              <w:spacing w:after="160"/>
              <w:rPr>
                <w:rFonts w:ascii="Segoe UI Light" w:hAnsi="Segoe UI Light" w:cs="Segoe UI Light"/>
                <w:sz w:val="22"/>
                <w:szCs w:val="22"/>
                <w:lang w:eastAsia="en-GB"/>
              </w:rPr>
            </w:pPr>
            <w:r w:rsidRPr="00B92336">
              <w:rPr>
                <w:rFonts w:ascii="Segoe UI Light" w:hAnsi="Segoe UI Light" w:cs="Segoe UI Light"/>
                <w:sz w:val="22"/>
                <w:szCs w:val="22"/>
                <w:lang w:eastAsia="en-GB"/>
              </w:rPr>
              <w:t>Gill Lloyd</w:t>
            </w:r>
          </w:p>
        </w:tc>
        <w:tc>
          <w:tcPr>
            <w:tcW w:w="0" w:type="auto"/>
            <w:noWrap/>
            <w:hideMark/>
          </w:tcPr>
          <w:p w14:paraId="189C4F54" w14:textId="77777777" w:rsidR="00B92336" w:rsidRPr="00B92336" w:rsidRDefault="00B92336" w:rsidP="00B92336">
            <w:pPr>
              <w:overflowPunct/>
              <w:autoSpaceDE/>
              <w:autoSpaceDN/>
              <w:adjustRightInd/>
              <w:spacing w:after="160"/>
              <w:rPr>
                <w:rFonts w:ascii="Segoe UI Light" w:hAnsi="Segoe UI Light" w:cs="Segoe UI Light"/>
                <w:sz w:val="22"/>
                <w:szCs w:val="22"/>
                <w:lang w:eastAsia="en-GB"/>
              </w:rPr>
            </w:pPr>
            <w:r w:rsidRPr="00B92336">
              <w:rPr>
                <w:rFonts w:ascii="Segoe UI Light" w:hAnsi="Segoe UI Light" w:cs="Segoe UI Light"/>
                <w:sz w:val="22"/>
                <w:szCs w:val="22"/>
                <w:lang w:eastAsia="en-GB"/>
              </w:rPr>
              <w:t>p</w:t>
            </w:r>
          </w:p>
        </w:tc>
        <w:tc>
          <w:tcPr>
            <w:tcW w:w="0" w:type="auto"/>
            <w:noWrap/>
            <w:hideMark/>
          </w:tcPr>
          <w:p w14:paraId="3F9C1831" w14:textId="77777777" w:rsidR="00B92336" w:rsidRPr="00B92336" w:rsidRDefault="00B92336" w:rsidP="00B92336">
            <w:pPr>
              <w:overflowPunct/>
              <w:autoSpaceDE/>
              <w:autoSpaceDN/>
              <w:adjustRightInd/>
              <w:spacing w:after="160"/>
              <w:rPr>
                <w:rFonts w:ascii="Segoe UI Light" w:hAnsi="Segoe UI Light" w:cs="Segoe UI Light"/>
                <w:sz w:val="22"/>
                <w:szCs w:val="22"/>
                <w:lang w:eastAsia="en-GB"/>
              </w:rPr>
            </w:pPr>
            <w:r w:rsidRPr="00B92336">
              <w:rPr>
                <w:rFonts w:ascii="Segoe UI Light" w:hAnsi="Segoe UI Light" w:cs="Segoe UI Light"/>
                <w:sz w:val="22"/>
                <w:szCs w:val="22"/>
                <w:lang w:eastAsia="en-GB"/>
              </w:rPr>
              <w:t>P</w:t>
            </w:r>
          </w:p>
        </w:tc>
        <w:tc>
          <w:tcPr>
            <w:tcW w:w="0" w:type="auto"/>
            <w:noWrap/>
            <w:hideMark/>
          </w:tcPr>
          <w:p w14:paraId="6258DF00" w14:textId="77777777" w:rsidR="00B92336" w:rsidRPr="00B92336" w:rsidRDefault="00B92336" w:rsidP="00B92336">
            <w:pPr>
              <w:overflowPunct/>
              <w:autoSpaceDE/>
              <w:autoSpaceDN/>
              <w:adjustRightInd/>
              <w:spacing w:after="160"/>
              <w:rPr>
                <w:rFonts w:ascii="Segoe UI Light" w:hAnsi="Segoe UI Light" w:cs="Segoe UI Light"/>
                <w:sz w:val="22"/>
                <w:szCs w:val="22"/>
                <w:lang w:eastAsia="en-GB"/>
              </w:rPr>
            </w:pPr>
            <w:r w:rsidRPr="00B92336">
              <w:rPr>
                <w:rFonts w:ascii="Segoe UI Light" w:hAnsi="Segoe UI Light" w:cs="Segoe UI Light"/>
                <w:sz w:val="22"/>
                <w:szCs w:val="22"/>
                <w:lang w:eastAsia="en-GB"/>
              </w:rPr>
              <w:t>P</w:t>
            </w:r>
          </w:p>
        </w:tc>
        <w:tc>
          <w:tcPr>
            <w:tcW w:w="0" w:type="auto"/>
            <w:noWrap/>
            <w:hideMark/>
          </w:tcPr>
          <w:p w14:paraId="066FDC9E" w14:textId="77777777" w:rsidR="00B92336" w:rsidRPr="00B92336" w:rsidRDefault="00B92336" w:rsidP="00B92336">
            <w:pPr>
              <w:overflowPunct/>
              <w:autoSpaceDE/>
              <w:autoSpaceDN/>
              <w:adjustRightInd/>
              <w:spacing w:after="160"/>
              <w:rPr>
                <w:rFonts w:ascii="Segoe UI Light" w:hAnsi="Segoe UI Light" w:cs="Segoe UI Light"/>
                <w:sz w:val="22"/>
                <w:szCs w:val="22"/>
                <w:lang w:eastAsia="en-GB"/>
              </w:rPr>
            </w:pPr>
            <w:r w:rsidRPr="00B92336">
              <w:rPr>
                <w:rFonts w:ascii="Segoe UI Light" w:hAnsi="Segoe UI Light" w:cs="Segoe UI Light"/>
                <w:sz w:val="22"/>
                <w:szCs w:val="22"/>
                <w:lang w:eastAsia="en-GB"/>
              </w:rPr>
              <w:t>P</w:t>
            </w:r>
          </w:p>
        </w:tc>
        <w:tc>
          <w:tcPr>
            <w:tcW w:w="0" w:type="auto"/>
            <w:noWrap/>
            <w:hideMark/>
          </w:tcPr>
          <w:p w14:paraId="0C6F562B" w14:textId="77777777" w:rsidR="00B92336" w:rsidRPr="00B92336" w:rsidRDefault="00B92336" w:rsidP="00B92336">
            <w:pPr>
              <w:overflowPunct/>
              <w:autoSpaceDE/>
              <w:autoSpaceDN/>
              <w:adjustRightInd/>
              <w:spacing w:after="160"/>
              <w:rPr>
                <w:rFonts w:ascii="Segoe UI Light" w:hAnsi="Segoe UI Light" w:cs="Segoe UI Light"/>
                <w:sz w:val="22"/>
                <w:szCs w:val="22"/>
                <w:lang w:eastAsia="en-GB"/>
              </w:rPr>
            </w:pPr>
            <w:r w:rsidRPr="00B92336">
              <w:rPr>
                <w:rFonts w:ascii="Segoe UI Light" w:hAnsi="Segoe UI Light" w:cs="Segoe UI Light"/>
                <w:sz w:val="22"/>
                <w:szCs w:val="22"/>
                <w:lang w:eastAsia="en-GB"/>
              </w:rPr>
              <w:t>P</w:t>
            </w:r>
          </w:p>
        </w:tc>
        <w:tc>
          <w:tcPr>
            <w:tcW w:w="0" w:type="auto"/>
            <w:noWrap/>
            <w:hideMark/>
          </w:tcPr>
          <w:p w14:paraId="26496F03" w14:textId="77777777" w:rsidR="00B92336" w:rsidRPr="00B92336" w:rsidRDefault="00B92336" w:rsidP="00B92336">
            <w:pPr>
              <w:overflowPunct/>
              <w:autoSpaceDE/>
              <w:autoSpaceDN/>
              <w:adjustRightInd/>
              <w:spacing w:after="160"/>
              <w:rPr>
                <w:rFonts w:ascii="Segoe UI Light" w:hAnsi="Segoe UI Light" w:cs="Segoe UI Light"/>
                <w:sz w:val="22"/>
                <w:szCs w:val="22"/>
                <w:lang w:eastAsia="en-GB"/>
              </w:rPr>
            </w:pPr>
            <w:r w:rsidRPr="00B92336">
              <w:rPr>
                <w:rFonts w:ascii="Segoe UI Light" w:hAnsi="Segoe UI Light" w:cs="Segoe UI Light"/>
                <w:sz w:val="22"/>
                <w:szCs w:val="22"/>
                <w:lang w:eastAsia="en-GB"/>
              </w:rPr>
              <w:t>P</w:t>
            </w:r>
          </w:p>
        </w:tc>
        <w:tc>
          <w:tcPr>
            <w:tcW w:w="1594" w:type="dxa"/>
            <w:hideMark/>
          </w:tcPr>
          <w:p w14:paraId="6A349330" w14:textId="77777777" w:rsidR="00B92336" w:rsidRPr="00B92336" w:rsidRDefault="00B92336" w:rsidP="00B92336">
            <w:pPr>
              <w:overflowPunct/>
              <w:autoSpaceDE/>
              <w:autoSpaceDN/>
              <w:adjustRightInd/>
              <w:spacing w:after="160"/>
              <w:rPr>
                <w:rFonts w:ascii="Segoe UI Light" w:hAnsi="Segoe UI Light" w:cs="Segoe UI Light"/>
                <w:sz w:val="22"/>
                <w:szCs w:val="22"/>
                <w:lang w:eastAsia="en-GB"/>
              </w:rPr>
            </w:pPr>
            <w:r w:rsidRPr="00B92336">
              <w:rPr>
                <w:rFonts w:ascii="Segoe UI Light" w:hAnsi="Segoe UI Light" w:cs="Segoe UI Light"/>
                <w:sz w:val="22"/>
                <w:szCs w:val="22"/>
                <w:lang w:eastAsia="en-GB"/>
              </w:rPr>
              <w:t>83</w:t>
            </w:r>
          </w:p>
        </w:tc>
      </w:tr>
      <w:tr w:rsidR="00B92336" w:rsidRPr="00032AA3" w14:paraId="3A4E5F55" w14:textId="77777777" w:rsidTr="00BD7A8C">
        <w:tc>
          <w:tcPr>
            <w:tcW w:w="1691" w:type="dxa"/>
            <w:noWrap/>
            <w:hideMark/>
          </w:tcPr>
          <w:p w14:paraId="51088354" w14:textId="77777777" w:rsidR="00B92336" w:rsidRPr="00B92336" w:rsidRDefault="00B92336" w:rsidP="00B92336">
            <w:pPr>
              <w:overflowPunct/>
              <w:autoSpaceDE/>
              <w:autoSpaceDN/>
              <w:adjustRightInd/>
              <w:spacing w:after="160"/>
              <w:rPr>
                <w:rFonts w:ascii="Segoe UI Light" w:hAnsi="Segoe UI Light" w:cs="Segoe UI Light"/>
                <w:sz w:val="22"/>
                <w:szCs w:val="22"/>
                <w:lang w:eastAsia="en-GB"/>
              </w:rPr>
            </w:pPr>
            <w:r w:rsidRPr="00B92336">
              <w:rPr>
                <w:rFonts w:ascii="Segoe UI Light" w:hAnsi="Segoe UI Light" w:cs="Segoe UI Light"/>
                <w:sz w:val="22"/>
                <w:szCs w:val="22"/>
                <w:lang w:eastAsia="en-GB"/>
              </w:rPr>
              <w:t>Sue Marris</w:t>
            </w:r>
          </w:p>
        </w:tc>
        <w:tc>
          <w:tcPr>
            <w:tcW w:w="0" w:type="auto"/>
            <w:noWrap/>
            <w:hideMark/>
          </w:tcPr>
          <w:p w14:paraId="4EA308DA" w14:textId="77777777" w:rsidR="00B92336" w:rsidRPr="00B92336" w:rsidRDefault="00B92336" w:rsidP="00B92336">
            <w:pPr>
              <w:overflowPunct/>
              <w:autoSpaceDE/>
              <w:autoSpaceDN/>
              <w:adjustRightInd/>
              <w:spacing w:after="160"/>
              <w:rPr>
                <w:rFonts w:ascii="Segoe UI Light" w:hAnsi="Segoe UI Light" w:cs="Segoe UI Light"/>
                <w:sz w:val="22"/>
                <w:szCs w:val="22"/>
                <w:lang w:eastAsia="en-GB"/>
              </w:rPr>
            </w:pPr>
            <w:r w:rsidRPr="00B92336">
              <w:rPr>
                <w:rFonts w:ascii="Segoe UI Light" w:hAnsi="Segoe UI Light" w:cs="Segoe UI Light"/>
                <w:sz w:val="22"/>
                <w:szCs w:val="22"/>
                <w:lang w:eastAsia="en-GB"/>
              </w:rPr>
              <w:t>p</w:t>
            </w:r>
          </w:p>
        </w:tc>
        <w:tc>
          <w:tcPr>
            <w:tcW w:w="0" w:type="auto"/>
            <w:noWrap/>
            <w:hideMark/>
          </w:tcPr>
          <w:p w14:paraId="5F977D24" w14:textId="77777777" w:rsidR="00B92336" w:rsidRPr="00B92336" w:rsidRDefault="00B92336" w:rsidP="00B92336">
            <w:pPr>
              <w:overflowPunct/>
              <w:autoSpaceDE/>
              <w:autoSpaceDN/>
              <w:adjustRightInd/>
              <w:spacing w:after="160"/>
              <w:rPr>
                <w:rFonts w:ascii="Segoe UI Light" w:hAnsi="Segoe UI Light" w:cs="Segoe UI Light"/>
                <w:sz w:val="22"/>
                <w:szCs w:val="22"/>
                <w:lang w:eastAsia="en-GB"/>
              </w:rPr>
            </w:pPr>
            <w:r w:rsidRPr="00B92336">
              <w:rPr>
                <w:rFonts w:ascii="Segoe UI Light" w:hAnsi="Segoe UI Light" w:cs="Segoe UI Light"/>
                <w:sz w:val="22"/>
                <w:szCs w:val="22"/>
                <w:lang w:eastAsia="en-GB"/>
              </w:rPr>
              <w:t>P</w:t>
            </w:r>
          </w:p>
        </w:tc>
        <w:tc>
          <w:tcPr>
            <w:tcW w:w="0" w:type="auto"/>
            <w:noWrap/>
            <w:hideMark/>
          </w:tcPr>
          <w:p w14:paraId="51A8C823" w14:textId="77777777" w:rsidR="00B92336" w:rsidRPr="00B92336" w:rsidRDefault="00B92336" w:rsidP="00B92336">
            <w:pPr>
              <w:overflowPunct/>
              <w:autoSpaceDE/>
              <w:autoSpaceDN/>
              <w:adjustRightInd/>
              <w:spacing w:after="160"/>
              <w:rPr>
                <w:rFonts w:ascii="Segoe UI Light" w:hAnsi="Segoe UI Light" w:cs="Segoe UI Light"/>
                <w:sz w:val="22"/>
                <w:szCs w:val="22"/>
                <w:lang w:eastAsia="en-GB"/>
              </w:rPr>
            </w:pPr>
            <w:r w:rsidRPr="00B92336">
              <w:rPr>
                <w:rFonts w:ascii="Segoe UI Light" w:hAnsi="Segoe UI Light" w:cs="Segoe UI Light"/>
                <w:sz w:val="22"/>
                <w:szCs w:val="22"/>
                <w:lang w:eastAsia="en-GB"/>
              </w:rPr>
              <w:t>P</w:t>
            </w:r>
          </w:p>
        </w:tc>
        <w:tc>
          <w:tcPr>
            <w:tcW w:w="0" w:type="auto"/>
            <w:noWrap/>
            <w:hideMark/>
          </w:tcPr>
          <w:p w14:paraId="5312BC6F" w14:textId="77777777" w:rsidR="00B92336" w:rsidRPr="00B92336" w:rsidRDefault="00B92336" w:rsidP="00B92336">
            <w:pPr>
              <w:overflowPunct/>
              <w:autoSpaceDE/>
              <w:autoSpaceDN/>
              <w:adjustRightInd/>
              <w:spacing w:after="160"/>
              <w:rPr>
                <w:rFonts w:ascii="Segoe UI Light" w:hAnsi="Segoe UI Light" w:cs="Segoe UI Light"/>
                <w:sz w:val="22"/>
                <w:szCs w:val="22"/>
                <w:lang w:eastAsia="en-GB"/>
              </w:rPr>
            </w:pPr>
            <w:r w:rsidRPr="00B92336">
              <w:rPr>
                <w:rFonts w:ascii="Segoe UI Light" w:hAnsi="Segoe UI Light" w:cs="Segoe UI Light"/>
                <w:sz w:val="22"/>
                <w:szCs w:val="22"/>
                <w:lang w:eastAsia="en-GB"/>
              </w:rPr>
              <w:t>P</w:t>
            </w:r>
          </w:p>
        </w:tc>
        <w:tc>
          <w:tcPr>
            <w:tcW w:w="0" w:type="auto"/>
            <w:noWrap/>
            <w:hideMark/>
          </w:tcPr>
          <w:p w14:paraId="10D3C060" w14:textId="77777777" w:rsidR="00B92336" w:rsidRPr="00B92336" w:rsidRDefault="00B92336" w:rsidP="00B92336">
            <w:pPr>
              <w:overflowPunct/>
              <w:autoSpaceDE/>
              <w:autoSpaceDN/>
              <w:adjustRightInd/>
              <w:spacing w:after="160"/>
              <w:rPr>
                <w:rFonts w:ascii="Segoe UI Light" w:hAnsi="Segoe UI Light" w:cs="Segoe UI Light"/>
                <w:sz w:val="22"/>
                <w:szCs w:val="22"/>
                <w:lang w:eastAsia="en-GB"/>
              </w:rPr>
            </w:pPr>
            <w:r w:rsidRPr="00B92336">
              <w:rPr>
                <w:rFonts w:ascii="Segoe UI Light" w:hAnsi="Segoe UI Light" w:cs="Segoe UI Light"/>
                <w:sz w:val="22"/>
                <w:szCs w:val="22"/>
                <w:lang w:eastAsia="en-GB"/>
              </w:rPr>
              <w:t>P</w:t>
            </w:r>
          </w:p>
        </w:tc>
        <w:tc>
          <w:tcPr>
            <w:tcW w:w="0" w:type="auto"/>
            <w:noWrap/>
            <w:hideMark/>
          </w:tcPr>
          <w:p w14:paraId="2687D262" w14:textId="77777777" w:rsidR="00B92336" w:rsidRPr="00B92336" w:rsidRDefault="00B92336" w:rsidP="00B92336">
            <w:pPr>
              <w:overflowPunct/>
              <w:autoSpaceDE/>
              <w:autoSpaceDN/>
              <w:adjustRightInd/>
              <w:spacing w:after="160"/>
              <w:rPr>
                <w:rFonts w:ascii="Segoe UI Light" w:hAnsi="Segoe UI Light" w:cs="Segoe UI Light"/>
                <w:sz w:val="22"/>
                <w:szCs w:val="22"/>
                <w:lang w:eastAsia="en-GB"/>
              </w:rPr>
            </w:pPr>
            <w:r w:rsidRPr="00B92336">
              <w:rPr>
                <w:rFonts w:ascii="Segoe UI Light" w:hAnsi="Segoe UI Light" w:cs="Segoe UI Light"/>
                <w:sz w:val="22"/>
                <w:szCs w:val="22"/>
                <w:lang w:eastAsia="en-GB"/>
              </w:rPr>
              <w:t>P</w:t>
            </w:r>
          </w:p>
        </w:tc>
        <w:tc>
          <w:tcPr>
            <w:tcW w:w="1594" w:type="dxa"/>
            <w:hideMark/>
          </w:tcPr>
          <w:p w14:paraId="439EB339" w14:textId="77777777" w:rsidR="00B92336" w:rsidRPr="00B92336" w:rsidRDefault="00B92336" w:rsidP="00B92336">
            <w:pPr>
              <w:overflowPunct/>
              <w:autoSpaceDE/>
              <w:autoSpaceDN/>
              <w:adjustRightInd/>
              <w:spacing w:after="160"/>
              <w:rPr>
                <w:rFonts w:ascii="Segoe UI Light" w:hAnsi="Segoe UI Light" w:cs="Segoe UI Light"/>
                <w:sz w:val="22"/>
                <w:szCs w:val="22"/>
                <w:lang w:eastAsia="en-GB"/>
              </w:rPr>
            </w:pPr>
            <w:r w:rsidRPr="00B92336">
              <w:rPr>
                <w:rFonts w:ascii="Segoe UI Light" w:hAnsi="Segoe UI Light" w:cs="Segoe UI Light"/>
                <w:sz w:val="22"/>
                <w:szCs w:val="22"/>
                <w:lang w:eastAsia="en-GB"/>
              </w:rPr>
              <w:t>100</w:t>
            </w:r>
          </w:p>
        </w:tc>
      </w:tr>
      <w:tr w:rsidR="00B92336" w:rsidRPr="00032AA3" w14:paraId="4B7E46DA" w14:textId="77777777" w:rsidTr="00BD7A8C">
        <w:tc>
          <w:tcPr>
            <w:tcW w:w="1691" w:type="dxa"/>
            <w:noWrap/>
            <w:hideMark/>
          </w:tcPr>
          <w:p w14:paraId="6BAC209C" w14:textId="77777777" w:rsidR="00B92336" w:rsidRPr="00B92336" w:rsidRDefault="00B92336" w:rsidP="00B92336">
            <w:pPr>
              <w:overflowPunct/>
              <w:autoSpaceDE/>
              <w:autoSpaceDN/>
              <w:adjustRightInd/>
              <w:spacing w:after="160"/>
              <w:rPr>
                <w:rFonts w:ascii="Segoe UI Light" w:hAnsi="Segoe UI Light" w:cs="Segoe UI Light"/>
                <w:sz w:val="22"/>
                <w:szCs w:val="22"/>
                <w:lang w:eastAsia="en-GB"/>
              </w:rPr>
            </w:pPr>
            <w:r w:rsidRPr="00B92336">
              <w:rPr>
                <w:rFonts w:ascii="Segoe UI Light" w:hAnsi="Segoe UI Light" w:cs="Segoe UI Light"/>
                <w:sz w:val="22"/>
                <w:szCs w:val="22"/>
                <w:lang w:eastAsia="en-GB"/>
              </w:rPr>
              <w:t>Andrew Vaughan</w:t>
            </w:r>
          </w:p>
        </w:tc>
        <w:tc>
          <w:tcPr>
            <w:tcW w:w="0" w:type="auto"/>
            <w:noWrap/>
            <w:hideMark/>
          </w:tcPr>
          <w:p w14:paraId="456BED9E" w14:textId="77777777" w:rsidR="00B92336" w:rsidRPr="00B92336" w:rsidRDefault="00B92336" w:rsidP="00B92336">
            <w:pPr>
              <w:overflowPunct/>
              <w:autoSpaceDE/>
              <w:autoSpaceDN/>
              <w:adjustRightInd/>
              <w:spacing w:after="160"/>
              <w:rPr>
                <w:rFonts w:ascii="Segoe UI Light" w:hAnsi="Segoe UI Light" w:cs="Segoe UI Light"/>
                <w:sz w:val="22"/>
                <w:szCs w:val="22"/>
                <w:lang w:eastAsia="en-GB"/>
              </w:rPr>
            </w:pPr>
            <w:r w:rsidRPr="00B92336">
              <w:rPr>
                <w:rFonts w:ascii="Segoe UI Light" w:hAnsi="Segoe UI Light" w:cs="Segoe UI Light"/>
                <w:sz w:val="22"/>
                <w:szCs w:val="22"/>
                <w:lang w:eastAsia="en-GB"/>
              </w:rPr>
              <w:t>A</w:t>
            </w:r>
          </w:p>
        </w:tc>
        <w:tc>
          <w:tcPr>
            <w:tcW w:w="0" w:type="auto"/>
            <w:noWrap/>
            <w:hideMark/>
          </w:tcPr>
          <w:p w14:paraId="5887A46F" w14:textId="77777777" w:rsidR="00B92336" w:rsidRPr="00B92336" w:rsidRDefault="00B92336" w:rsidP="00B92336">
            <w:pPr>
              <w:overflowPunct/>
              <w:autoSpaceDE/>
              <w:autoSpaceDN/>
              <w:adjustRightInd/>
              <w:spacing w:after="160"/>
              <w:rPr>
                <w:rFonts w:ascii="Segoe UI Light" w:hAnsi="Segoe UI Light" w:cs="Segoe UI Light"/>
                <w:sz w:val="22"/>
                <w:szCs w:val="22"/>
                <w:lang w:eastAsia="en-GB"/>
              </w:rPr>
            </w:pPr>
            <w:r w:rsidRPr="00B92336">
              <w:rPr>
                <w:rFonts w:ascii="Segoe UI Light" w:hAnsi="Segoe UI Light" w:cs="Segoe UI Light"/>
                <w:sz w:val="22"/>
                <w:szCs w:val="22"/>
                <w:lang w:eastAsia="en-GB"/>
              </w:rPr>
              <w:t>P</w:t>
            </w:r>
          </w:p>
        </w:tc>
        <w:tc>
          <w:tcPr>
            <w:tcW w:w="0" w:type="auto"/>
            <w:noWrap/>
            <w:hideMark/>
          </w:tcPr>
          <w:p w14:paraId="66BC0E96" w14:textId="77777777" w:rsidR="00B92336" w:rsidRPr="00B92336" w:rsidRDefault="00B92336" w:rsidP="00B92336">
            <w:pPr>
              <w:overflowPunct/>
              <w:autoSpaceDE/>
              <w:autoSpaceDN/>
              <w:adjustRightInd/>
              <w:spacing w:after="160"/>
              <w:rPr>
                <w:rFonts w:ascii="Segoe UI Light" w:hAnsi="Segoe UI Light" w:cs="Segoe UI Light"/>
                <w:sz w:val="22"/>
                <w:szCs w:val="22"/>
                <w:lang w:eastAsia="en-GB"/>
              </w:rPr>
            </w:pPr>
            <w:r w:rsidRPr="00B92336">
              <w:rPr>
                <w:rFonts w:ascii="Segoe UI Light" w:hAnsi="Segoe UI Light" w:cs="Segoe UI Light"/>
                <w:sz w:val="22"/>
                <w:szCs w:val="22"/>
                <w:lang w:eastAsia="en-GB"/>
              </w:rPr>
              <w:t>P</w:t>
            </w:r>
          </w:p>
        </w:tc>
        <w:tc>
          <w:tcPr>
            <w:tcW w:w="0" w:type="auto"/>
            <w:noWrap/>
            <w:hideMark/>
          </w:tcPr>
          <w:p w14:paraId="57888FA5" w14:textId="77777777" w:rsidR="00B92336" w:rsidRPr="00B92336" w:rsidRDefault="00B92336" w:rsidP="00B92336">
            <w:pPr>
              <w:overflowPunct/>
              <w:autoSpaceDE/>
              <w:autoSpaceDN/>
              <w:adjustRightInd/>
              <w:spacing w:after="160"/>
              <w:rPr>
                <w:rFonts w:ascii="Segoe UI Light" w:hAnsi="Segoe UI Light" w:cs="Segoe UI Light"/>
                <w:sz w:val="22"/>
                <w:szCs w:val="22"/>
                <w:lang w:eastAsia="en-GB"/>
              </w:rPr>
            </w:pPr>
            <w:r w:rsidRPr="00B92336">
              <w:rPr>
                <w:rFonts w:ascii="Segoe UI Light" w:hAnsi="Segoe UI Light" w:cs="Segoe UI Light"/>
                <w:sz w:val="22"/>
                <w:szCs w:val="22"/>
                <w:lang w:eastAsia="en-GB"/>
              </w:rPr>
              <w:t>N</w:t>
            </w:r>
          </w:p>
        </w:tc>
        <w:tc>
          <w:tcPr>
            <w:tcW w:w="0" w:type="auto"/>
            <w:noWrap/>
            <w:hideMark/>
          </w:tcPr>
          <w:p w14:paraId="2CFB9026" w14:textId="77777777" w:rsidR="00B92336" w:rsidRPr="00B92336" w:rsidRDefault="00B92336" w:rsidP="00B92336">
            <w:pPr>
              <w:overflowPunct/>
              <w:autoSpaceDE/>
              <w:autoSpaceDN/>
              <w:adjustRightInd/>
              <w:spacing w:after="160"/>
              <w:rPr>
                <w:rFonts w:ascii="Segoe UI Light" w:hAnsi="Segoe UI Light" w:cs="Segoe UI Light"/>
                <w:sz w:val="22"/>
                <w:szCs w:val="22"/>
                <w:lang w:eastAsia="en-GB"/>
              </w:rPr>
            </w:pPr>
            <w:r w:rsidRPr="00B92336">
              <w:rPr>
                <w:rFonts w:ascii="Segoe UI Light" w:hAnsi="Segoe UI Light" w:cs="Segoe UI Light"/>
                <w:sz w:val="22"/>
                <w:szCs w:val="22"/>
                <w:lang w:eastAsia="en-GB"/>
              </w:rPr>
              <w:t>P</w:t>
            </w:r>
          </w:p>
        </w:tc>
        <w:tc>
          <w:tcPr>
            <w:tcW w:w="0" w:type="auto"/>
            <w:noWrap/>
            <w:hideMark/>
          </w:tcPr>
          <w:p w14:paraId="49D5C829" w14:textId="77777777" w:rsidR="00B92336" w:rsidRPr="00B92336" w:rsidRDefault="00B92336" w:rsidP="00B92336">
            <w:pPr>
              <w:overflowPunct/>
              <w:autoSpaceDE/>
              <w:autoSpaceDN/>
              <w:adjustRightInd/>
              <w:spacing w:after="160"/>
              <w:rPr>
                <w:rFonts w:ascii="Segoe UI Light" w:hAnsi="Segoe UI Light" w:cs="Segoe UI Light"/>
                <w:sz w:val="22"/>
                <w:szCs w:val="22"/>
                <w:lang w:eastAsia="en-GB"/>
              </w:rPr>
            </w:pPr>
            <w:r w:rsidRPr="00B92336">
              <w:rPr>
                <w:rFonts w:ascii="Segoe UI Light" w:hAnsi="Segoe UI Light" w:cs="Segoe UI Light"/>
                <w:sz w:val="22"/>
                <w:szCs w:val="22"/>
                <w:lang w:eastAsia="en-GB"/>
              </w:rPr>
              <w:t>P</w:t>
            </w:r>
          </w:p>
        </w:tc>
        <w:tc>
          <w:tcPr>
            <w:tcW w:w="1594" w:type="dxa"/>
            <w:hideMark/>
          </w:tcPr>
          <w:p w14:paraId="296CBC3D" w14:textId="77777777" w:rsidR="00B92336" w:rsidRPr="00B92336" w:rsidRDefault="00B92336" w:rsidP="00032AA3">
            <w:pPr>
              <w:overflowPunct/>
              <w:autoSpaceDE/>
              <w:autoSpaceDN/>
              <w:adjustRightInd/>
              <w:spacing w:after="160"/>
              <w:rPr>
                <w:rFonts w:ascii="Segoe UI Light" w:hAnsi="Segoe UI Light" w:cs="Segoe UI Light"/>
                <w:sz w:val="22"/>
                <w:szCs w:val="22"/>
                <w:lang w:eastAsia="en-GB"/>
              </w:rPr>
            </w:pPr>
            <w:r w:rsidRPr="00B92336">
              <w:rPr>
                <w:rFonts w:ascii="Segoe UI Light" w:hAnsi="Segoe UI Light" w:cs="Segoe UI Light"/>
                <w:sz w:val="22"/>
                <w:szCs w:val="22"/>
                <w:lang w:eastAsia="en-GB"/>
              </w:rPr>
              <w:t>83</w:t>
            </w:r>
          </w:p>
        </w:tc>
      </w:tr>
      <w:tr w:rsidR="00B92336" w:rsidRPr="00032AA3" w14:paraId="46A31BAC" w14:textId="77777777" w:rsidTr="00BD7A8C">
        <w:tc>
          <w:tcPr>
            <w:tcW w:w="1691" w:type="dxa"/>
            <w:noWrap/>
            <w:hideMark/>
          </w:tcPr>
          <w:p w14:paraId="4670F91A" w14:textId="77777777" w:rsidR="00B92336" w:rsidRPr="00B92336" w:rsidRDefault="00B92336" w:rsidP="00B92336">
            <w:pPr>
              <w:overflowPunct/>
              <w:autoSpaceDE/>
              <w:autoSpaceDN/>
              <w:adjustRightInd/>
              <w:spacing w:after="160"/>
              <w:rPr>
                <w:rFonts w:ascii="Segoe UI Light" w:hAnsi="Segoe UI Light" w:cs="Segoe UI Light"/>
                <w:sz w:val="22"/>
                <w:szCs w:val="22"/>
                <w:lang w:eastAsia="en-GB"/>
              </w:rPr>
            </w:pPr>
            <w:r w:rsidRPr="00B92336">
              <w:rPr>
                <w:rFonts w:ascii="Segoe UI Light" w:hAnsi="Segoe UI Light" w:cs="Segoe UI Light"/>
                <w:sz w:val="22"/>
                <w:szCs w:val="22"/>
                <w:lang w:eastAsia="en-GB"/>
              </w:rPr>
              <w:t>Laura Warman</w:t>
            </w:r>
          </w:p>
        </w:tc>
        <w:tc>
          <w:tcPr>
            <w:tcW w:w="0" w:type="auto"/>
            <w:noWrap/>
            <w:hideMark/>
          </w:tcPr>
          <w:p w14:paraId="77114777" w14:textId="77777777" w:rsidR="00B92336" w:rsidRPr="00B92336" w:rsidRDefault="00B92336" w:rsidP="00B92336">
            <w:pPr>
              <w:overflowPunct/>
              <w:autoSpaceDE/>
              <w:autoSpaceDN/>
              <w:adjustRightInd/>
              <w:spacing w:after="160"/>
              <w:rPr>
                <w:rFonts w:ascii="Segoe UI Light" w:hAnsi="Segoe UI Light" w:cs="Segoe UI Light"/>
                <w:sz w:val="22"/>
                <w:szCs w:val="22"/>
                <w:lang w:eastAsia="en-GB"/>
              </w:rPr>
            </w:pPr>
            <w:r w:rsidRPr="00B92336">
              <w:rPr>
                <w:rFonts w:ascii="Segoe UI Light" w:hAnsi="Segoe UI Light" w:cs="Segoe UI Light"/>
                <w:sz w:val="22"/>
                <w:szCs w:val="22"/>
                <w:lang w:eastAsia="en-GB"/>
              </w:rPr>
              <w:t>p</w:t>
            </w:r>
          </w:p>
        </w:tc>
        <w:tc>
          <w:tcPr>
            <w:tcW w:w="0" w:type="auto"/>
            <w:noWrap/>
            <w:hideMark/>
          </w:tcPr>
          <w:p w14:paraId="6CEF8515" w14:textId="77777777" w:rsidR="00B92336" w:rsidRPr="00B92336" w:rsidRDefault="00B92336" w:rsidP="00B92336">
            <w:pPr>
              <w:overflowPunct/>
              <w:autoSpaceDE/>
              <w:autoSpaceDN/>
              <w:adjustRightInd/>
              <w:spacing w:after="160"/>
              <w:rPr>
                <w:rFonts w:ascii="Segoe UI Light" w:hAnsi="Segoe UI Light" w:cs="Segoe UI Light"/>
                <w:sz w:val="22"/>
                <w:szCs w:val="22"/>
                <w:lang w:eastAsia="en-GB"/>
              </w:rPr>
            </w:pPr>
            <w:r w:rsidRPr="00B92336">
              <w:rPr>
                <w:rFonts w:ascii="Segoe UI Light" w:hAnsi="Segoe UI Light" w:cs="Segoe UI Light"/>
                <w:sz w:val="22"/>
                <w:szCs w:val="22"/>
                <w:lang w:eastAsia="en-GB"/>
              </w:rPr>
              <w:t>P</w:t>
            </w:r>
          </w:p>
        </w:tc>
        <w:tc>
          <w:tcPr>
            <w:tcW w:w="0" w:type="auto"/>
            <w:noWrap/>
            <w:hideMark/>
          </w:tcPr>
          <w:p w14:paraId="3BD1635A" w14:textId="77777777" w:rsidR="00B92336" w:rsidRPr="00B92336" w:rsidRDefault="00B92336" w:rsidP="00B92336">
            <w:pPr>
              <w:overflowPunct/>
              <w:autoSpaceDE/>
              <w:autoSpaceDN/>
              <w:adjustRightInd/>
              <w:spacing w:after="160"/>
              <w:rPr>
                <w:rFonts w:ascii="Segoe UI Light" w:hAnsi="Segoe UI Light" w:cs="Segoe UI Light"/>
                <w:sz w:val="22"/>
                <w:szCs w:val="22"/>
                <w:lang w:eastAsia="en-GB"/>
              </w:rPr>
            </w:pPr>
            <w:r w:rsidRPr="00B92336">
              <w:rPr>
                <w:rFonts w:ascii="Segoe UI Light" w:hAnsi="Segoe UI Light" w:cs="Segoe UI Light"/>
                <w:sz w:val="22"/>
                <w:szCs w:val="22"/>
                <w:lang w:eastAsia="en-GB"/>
              </w:rPr>
              <w:t>P</w:t>
            </w:r>
          </w:p>
        </w:tc>
        <w:tc>
          <w:tcPr>
            <w:tcW w:w="0" w:type="auto"/>
            <w:noWrap/>
            <w:hideMark/>
          </w:tcPr>
          <w:p w14:paraId="6ADD3CC0" w14:textId="77777777" w:rsidR="00B92336" w:rsidRPr="00B92336" w:rsidRDefault="00B92336" w:rsidP="00B92336">
            <w:pPr>
              <w:overflowPunct/>
              <w:autoSpaceDE/>
              <w:autoSpaceDN/>
              <w:adjustRightInd/>
              <w:spacing w:after="160"/>
              <w:rPr>
                <w:rFonts w:ascii="Segoe UI Light" w:hAnsi="Segoe UI Light" w:cs="Segoe UI Light"/>
                <w:sz w:val="22"/>
                <w:szCs w:val="22"/>
                <w:lang w:eastAsia="en-GB"/>
              </w:rPr>
            </w:pPr>
            <w:r w:rsidRPr="00B92336">
              <w:rPr>
                <w:rFonts w:ascii="Segoe UI Light" w:hAnsi="Segoe UI Light" w:cs="Segoe UI Light"/>
                <w:sz w:val="22"/>
                <w:szCs w:val="22"/>
                <w:lang w:eastAsia="en-GB"/>
              </w:rPr>
              <w:t>P</w:t>
            </w:r>
          </w:p>
        </w:tc>
        <w:tc>
          <w:tcPr>
            <w:tcW w:w="0" w:type="auto"/>
            <w:noWrap/>
            <w:hideMark/>
          </w:tcPr>
          <w:p w14:paraId="44706F69" w14:textId="77777777" w:rsidR="00B92336" w:rsidRPr="00B92336" w:rsidRDefault="00B92336" w:rsidP="00B92336">
            <w:pPr>
              <w:overflowPunct/>
              <w:autoSpaceDE/>
              <w:autoSpaceDN/>
              <w:adjustRightInd/>
              <w:spacing w:after="160"/>
              <w:rPr>
                <w:rFonts w:ascii="Segoe UI Light" w:hAnsi="Segoe UI Light" w:cs="Segoe UI Light"/>
                <w:sz w:val="22"/>
                <w:szCs w:val="22"/>
                <w:lang w:eastAsia="en-GB"/>
              </w:rPr>
            </w:pPr>
            <w:r w:rsidRPr="00B92336">
              <w:rPr>
                <w:rFonts w:ascii="Segoe UI Light" w:hAnsi="Segoe UI Light" w:cs="Segoe UI Light"/>
                <w:sz w:val="22"/>
                <w:szCs w:val="22"/>
                <w:lang w:eastAsia="en-GB"/>
              </w:rPr>
              <w:t>P</w:t>
            </w:r>
          </w:p>
        </w:tc>
        <w:tc>
          <w:tcPr>
            <w:tcW w:w="0" w:type="auto"/>
            <w:noWrap/>
            <w:hideMark/>
          </w:tcPr>
          <w:p w14:paraId="286EEB15" w14:textId="77777777" w:rsidR="00B92336" w:rsidRPr="00B92336" w:rsidRDefault="00B92336" w:rsidP="00B92336">
            <w:pPr>
              <w:overflowPunct/>
              <w:autoSpaceDE/>
              <w:autoSpaceDN/>
              <w:adjustRightInd/>
              <w:spacing w:after="160"/>
              <w:rPr>
                <w:rFonts w:ascii="Segoe UI Light" w:hAnsi="Segoe UI Light" w:cs="Segoe UI Light"/>
                <w:sz w:val="22"/>
                <w:szCs w:val="22"/>
                <w:lang w:eastAsia="en-GB"/>
              </w:rPr>
            </w:pPr>
            <w:r w:rsidRPr="00B92336">
              <w:rPr>
                <w:rFonts w:ascii="Segoe UI Light" w:hAnsi="Segoe UI Light" w:cs="Segoe UI Light"/>
                <w:sz w:val="22"/>
                <w:szCs w:val="22"/>
                <w:lang w:eastAsia="en-GB"/>
              </w:rPr>
              <w:t>P</w:t>
            </w:r>
          </w:p>
        </w:tc>
        <w:tc>
          <w:tcPr>
            <w:tcW w:w="1594" w:type="dxa"/>
            <w:hideMark/>
          </w:tcPr>
          <w:p w14:paraId="423D5999" w14:textId="77777777" w:rsidR="00B92336" w:rsidRPr="00B92336" w:rsidRDefault="00B92336" w:rsidP="00032AA3">
            <w:pPr>
              <w:overflowPunct/>
              <w:autoSpaceDE/>
              <w:autoSpaceDN/>
              <w:adjustRightInd/>
              <w:spacing w:after="160"/>
              <w:rPr>
                <w:rFonts w:ascii="Segoe UI Light" w:hAnsi="Segoe UI Light" w:cs="Segoe UI Light"/>
                <w:sz w:val="22"/>
                <w:szCs w:val="22"/>
                <w:lang w:eastAsia="en-GB"/>
              </w:rPr>
            </w:pPr>
            <w:r w:rsidRPr="00B92336">
              <w:rPr>
                <w:rFonts w:ascii="Segoe UI Light" w:hAnsi="Segoe UI Light" w:cs="Segoe UI Light"/>
                <w:sz w:val="22"/>
                <w:szCs w:val="22"/>
                <w:lang w:eastAsia="en-GB"/>
              </w:rPr>
              <w:t>100</w:t>
            </w:r>
          </w:p>
        </w:tc>
      </w:tr>
      <w:tr w:rsidR="00B92336" w:rsidRPr="00032AA3" w14:paraId="31E4FAFE" w14:textId="77777777" w:rsidTr="00BD7A8C">
        <w:tc>
          <w:tcPr>
            <w:tcW w:w="1691" w:type="dxa"/>
            <w:noWrap/>
            <w:hideMark/>
          </w:tcPr>
          <w:p w14:paraId="7A696E32" w14:textId="217572AB" w:rsidR="00B92336" w:rsidRPr="00B92336" w:rsidRDefault="00F412FC" w:rsidP="00B92336">
            <w:pPr>
              <w:overflowPunct/>
              <w:autoSpaceDE/>
              <w:autoSpaceDN/>
              <w:adjustRightInd/>
              <w:spacing w:after="160"/>
              <w:rPr>
                <w:rFonts w:ascii="Segoe UI Light" w:hAnsi="Segoe UI Light" w:cs="Segoe UI Light"/>
                <w:sz w:val="22"/>
                <w:szCs w:val="22"/>
                <w:lang w:eastAsia="en-GB"/>
              </w:rPr>
            </w:pPr>
            <w:r w:rsidRPr="00B92336">
              <w:rPr>
                <w:rFonts w:ascii="Segoe UI Light" w:hAnsi="Segoe UI Light" w:cs="Segoe UI Light"/>
                <w:sz w:val="22"/>
                <w:szCs w:val="22"/>
                <w:lang w:eastAsia="en-GB"/>
              </w:rPr>
              <w:t>Hallie</w:t>
            </w:r>
            <w:r w:rsidR="00B92336" w:rsidRPr="00B92336">
              <w:rPr>
                <w:rFonts w:ascii="Segoe UI Light" w:hAnsi="Segoe UI Light" w:cs="Segoe UI Light"/>
                <w:sz w:val="22"/>
                <w:szCs w:val="22"/>
                <w:lang w:eastAsia="en-GB"/>
              </w:rPr>
              <w:t xml:space="preserve"> Whitton (Appointed 30/11/21)</w:t>
            </w:r>
          </w:p>
        </w:tc>
        <w:tc>
          <w:tcPr>
            <w:tcW w:w="0" w:type="auto"/>
            <w:noWrap/>
            <w:hideMark/>
          </w:tcPr>
          <w:p w14:paraId="39B576C4" w14:textId="77777777" w:rsidR="00B92336" w:rsidRPr="00B92336" w:rsidRDefault="00B92336" w:rsidP="00B92336">
            <w:pPr>
              <w:overflowPunct/>
              <w:autoSpaceDE/>
              <w:autoSpaceDN/>
              <w:adjustRightInd/>
              <w:rPr>
                <w:rFonts w:ascii="Segoe UI Light" w:hAnsi="Segoe UI Light" w:cs="Segoe UI Light"/>
                <w:sz w:val="22"/>
                <w:szCs w:val="22"/>
                <w:lang w:eastAsia="en-GB"/>
              </w:rPr>
            </w:pPr>
          </w:p>
        </w:tc>
        <w:tc>
          <w:tcPr>
            <w:tcW w:w="0" w:type="auto"/>
            <w:noWrap/>
            <w:hideMark/>
          </w:tcPr>
          <w:p w14:paraId="019A07C3" w14:textId="77777777" w:rsidR="00B92336" w:rsidRPr="00B92336" w:rsidRDefault="00B92336" w:rsidP="00B92336">
            <w:pPr>
              <w:overflowPunct/>
              <w:autoSpaceDE/>
              <w:autoSpaceDN/>
              <w:adjustRightInd/>
              <w:spacing w:after="160"/>
              <w:rPr>
                <w:rFonts w:ascii="Segoe UI Light" w:hAnsi="Segoe UI Light" w:cs="Segoe UI Light"/>
                <w:sz w:val="22"/>
                <w:szCs w:val="22"/>
                <w:lang w:eastAsia="en-GB"/>
              </w:rPr>
            </w:pPr>
            <w:r w:rsidRPr="00B92336">
              <w:rPr>
                <w:rFonts w:ascii="Segoe UI Light" w:hAnsi="Segoe UI Light" w:cs="Segoe UI Light"/>
                <w:sz w:val="22"/>
                <w:szCs w:val="22"/>
                <w:lang w:eastAsia="en-GB"/>
              </w:rPr>
              <w:t>P</w:t>
            </w:r>
          </w:p>
        </w:tc>
        <w:tc>
          <w:tcPr>
            <w:tcW w:w="0" w:type="auto"/>
            <w:noWrap/>
            <w:hideMark/>
          </w:tcPr>
          <w:p w14:paraId="0D286D0E" w14:textId="77777777" w:rsidR="00B92336" w:rsidRPr="00B92336" w:rsidRDefault="00B92336" w:rsidP="00B92336">
            <w:pPr>
              <w:overflowPunct/>
              <w:autoSpaceDE/>
              <w:autoSpaceDN/>
              <w:adjustRightInd/>
              <w:spacing w:after="160"/>
              <w:rPr>
                <w:rFonts w:ascii="Segoe UI Light" w:hAnsi="Segoe UI Light" w:cs="Segoe UI Light"/>
                <w:sz w:val="22"/>
                <w:szCs w:val="22"/>
                <w:lang w:eastAsia="en-GB"/>
              </w:rPr>
            </w:pPr>
            <w:r w:rsidRPr="00B92336">
              <w:rPr>
                <w:rFonts w:ascii="Segoe UI Light" w:hAnsi="Segoe UI Light" w:cs="Segoe UI Light"/>
                <w:sz w:val="22"/>
                <w:szCs w:val="22"/>
                <w:lang w:eastAsia="en-GB"/>
              </w:rPr>
              <w:t>P</w:t>
            </w:r>
          </w:p>
        </w:tc>
        <w:tc>
          <w:tcPr>
            <w:tcW w:w="0" w:type="auto"/>
            <w:noWrap/>
            <w:hideMark/>
          </w:tcPr>
          <w:p w14:paraId="62EC61D1" w14:textId="77777777" w:rsidR="00B92336" w:rsidRPr="00B92336" w:rsidRDefault="00B92336" w:rsidP="00B92336">
            <w:pPr>
              <w:overflowPunct/>
              <w:autoSpaceDE/>
              <w:autoSpaceDN/>
              <w:adjustRightInd/>
              <w:spacing w:after="160"/>
              <w:rPr>
                <w:rFonts w:ascii="Segoe UI Light" w:hAnsi="Segoe UI Light" w:cs="Segoe UI Light"/>
                <w:sz w:val="22"/>
                <w:szCs w:val="22"/>
                <w:lang w:eastAsia="en-GB"/>
              </w:rPr>
            </w:pPr>
            <w:r w:rsidRPr="00B92336">
              <w:rPr>
                <w:rFonts w:ascii="Segoe UI Light" w:hAnsi="Segoe UI Light" w:cs="Segoe UI Light"/>
                <w:sz w:val="22"/>
                <w:szCs w:val="22"/>
                <w:lang w:eastAsia="en-GB"/>
              </w:rPr>
              <w:t>P</w:t>
            </w:r>
          </w:p>
        </w:tc>
        <w:tc>
          <w:tcPr>
            <w:tcW w:w="0" w:type="auto"/>
            <w:noWrap/>
            <w:hideMark/>
          </w:tcPr>
          <w:p w14:paraId="217168F4" w14:textId="77777777" w:rsidR="00B92336" w:rsidRPr="00B92336" w:rsidRDefault="00B92336" w:rsidP="00B92336">
            <w:pPr>
              <w:overflowPunct/>
              <w:autoSpaceDE/>
              <w:autoSpaceDN/>
              <w:adjustRightInd/>
              <w:spacing w:after="160"/>
              <w:rPr>
                <w:rFonts w:ascii="Segoe UI Light" w:hAnsi="Segoe UI Light" w:cs="Segoe UI Light"/>
                <w:sz w:val="22"/>
                <w:szCs w:val="22"/>
                <w:lang w:eastAsia="en-GB"/>
              </w:rPr>
            </w:pPr>
            <w:r w:rsidRPr="00B92336">
              <w:rPr>
                <w:rFonts w:ascii="Segoe UI Light" w:hAnsi="Segoe UI Light" w:cs="Segoe UI Light"/>
                <w:sz w:val="22"/>
                <w:szCs w:val="22"/>
                <w:lang w:eastAsia="en-GB"/>
              </w:rPr>
              <w:t>P</w:t>
            </w:r>
          </w:p>
        </w:tc>
        <w:tc>
          <w:tcPr>
            <w:tcW w:w="0" w:type="auto"/>
            <w:noWrap/>
            <w:hideMark/>
          </w:tcPr>
          <w:p w14:paraId="16D42884" w14:textId="77777777" w:rsidR="00B92336" w:rsidRPr="00B92336" w:rsidRDefault="00B92336" w:rsidP="00B92336">
            <w:pPr>
              <w:overflowPunct/>
              <w:autoSpaceDE/>
              <w:autoSpaceDN/>
              <w:adjustRightInd/>
              <w:spacing w:after="160"/>
              <w:rPr>
                <w:rFonts w:ascii="Segoe UI Light" w:hAnsi="Segoe UI Light" w:cs="Segoe UI Light"/>
                <w:sz w:val="22"/>
                <w:szCs w:val="22"/>
                <w:lang w:eastAsia="en-GB"/>
              </w:rPr>
            </w:pPr>
            <w:r w:rsidRPr="00B92336">
              <w:rPr>
                <w:rFonts w:ascii="Segoe UI Light" w:hAnsi="Segoe UI Light" w:cs="Segoe UI Light"/>
                <w:sz w:val="22"/>
                <w:szCs w:val="22"/>
                <w:lang w:eastAsia="en-GB"/>
              </w:rPr>
              <w:t>P</w:t>
            </w:r>
          </w:p>
        </w:tc>
        <w:tc>
          <w:tcPr>
            <w:tcW w:w="1594" w:type="dxa"/>
            <w:hideMark/>
          </w:tcPr>
          <w:p w14:paraId="64231B8E" w14:textId="77777777" w:rsidR="00B92336" w:rsidRPr="00B92336" w:rsidRDefault="00B92336" w:rsidP="00032AA3">
            <w:pPr>
              <w:overflowPunct/>
              <w:autoSpaceDE/>
              <w:autoSpaceDN/>
              <w:adjustRightInd/>
              <w:spacing w:after="160"/>
              <w:rPr>
                <w:rFonts w:ascii="Segoe UI Light" w:hAnsi="Segoe UI Light" w:cs="Segoe UI Light"/>
                <w:sz w:val="22"/>
                <w:szCs w:val="22"/>
                <w:lang w:eastAsia="en-GB"/>
              </w:rPr>
            </w:pPr>
            <w:r w:rsidRPr="00B92336">
              <w:rPr>
                <w:rFonts w:ascii="Segoe UI Light" w:hAnsi="Segoe UI Light" w:cs="Segoe UI Light"/>
                <w:sz w:val="22"/>
                <w:szCs w:val="22"/>
                <w:lang w:eastAsia="en-GB"/>
              </w:rPr>
              <w:t>100</w:t>
            </w:r>
          </w:p>
        </w:tc>
      </w:tr>
    </w:tbl>
    <w:p w14:paraId="57A1DE51" w14:textId="091CFDC3" w:rsidR="00B92336" w:rsidRPr="00B92336" w:rsidRDefault="00B92336" w:rsidP="00F87EAD">
      <w:pPr>
        <w:rPr>
          <w:rFonts w:ascii="Segoe UI Light" w:hAnsi="Segoe UI Light" w:cs="Segoe UI Light"/>
          <w:sz w:val="18"/>
          <w:szCs w:val="14"/>
        </w:rPr>
      </w:pPr>
      <w:r w:rsidRPr="00B92336">
        <w:rPr>
          <w:rFonts w:ascii="Segoe UI Light" w:hAnsi="Segoe UI Light" w:cs="Segoe UI Light"/>
          <w:sz w:val="18"/>
          <w:szCs w:val="14"/>
        </w:rPr>
        <w:t>P= Present</w:t>
      </w:r>
    </w:p>
    <w:p w14:paraId="383FE700" w14:textId="5B7CE131" w:rsidR="00B92336" w:rsidRPr="00B92336" w:rsidRDefault="00B92336" w:rsidP="00F87EAD">
      <w:pPr>
        <w:rPr>
          <w:rFonts w:ascii="Segoe UI Light" w:hAnsi="Segoe UI Light" w:cs="Segoe UI Light"/>
          <w:sz w:val="18"/>
          <w:szCs w:val="14"/>
        </w:rPr>
      </w:pPr>
      <w:r w:rsidRPr="00B92336">
        <w:rPr>
          <w:rFonts w:ascii="Segoe UI Light" w:hAnsi="Segoe UI Light" w:cs="Segoe UI Light"/>
          <w:sz w:val="18"/>
          <w:szCs w:val="14"/>
        </w:rPr>
        <w:t>N = Non-attendance</w:t>
      </w:r>
    </w:p>
    <w:p w14:paraId="5A1B8BD9" w14:textId="2DAE0F41" w:rsidR="00B92336" w:rsidRPr="00B92336" w:rsidRDefault="00B92336" w:rsidP="00F87EAD">
      <w:pPr>
        <w:rPr>
          <w:rFonts w:ascii="Segoe UI Light" w:hAnsi="Segoe UI Light" w:cs="Segoe UI Light"/>
          <w:sz w:val="18"/>
          <w:szCs w:val="14"/>
        </w:rPr>
      </w:pPr>
      <w:r w:rsidRPr="00B92336">
        <w:rPr>
          <w:rFonts w:ascii="Segoe UI Light" w:hAnsi="Segoe UI Light" w:cs="Segoe UI Light"/>
          <w:sz w:val="18"/>
          <w:szCs w:val="14"/>
        </w:rPr>
        <w:t>A = Apologies offered and accepted.</w:t>
      </w:r>
    </w:p>
    <w:p w14:paraId="1E28862A" w14:textId="77777777" w:rsidR="00B92336" w:rsidRPr="00457157" w:rsidRDefault="00B92336" w:rsidP="00F87EAD">
      <w:pPr>
        <w:rPr>
          <w:rFonts w:ascii="Segoe UI Light" w:hAnsi="Segoe UI Light" w:cs="Segoe UI Light"/>
        </w:rPr>
      </w:pPr>
    </w:p>
    <w:p w14:paraId="481D96C4" w14:textId="5E764A9F" w:rsidR="00DB0F17" w:rsidRPr="00770898" w:rsidRDefault="00DB0F17" w:rsidP="008E7CC4">
      <w:pPr>
        <w:widowControl w:val="0"/>
        <w:tabs>
          <w:tab w:val="left" w:pos="0"/>
          <w:tab w:val="left" w:pos="284"/>
        </w:tabs>
        <w:rPr>
          <w:rFonts w:ascii="Segoe UI Light" w:hAnsi="Segoe UI Light" w:cs="Segoe UI Light"/>
          <w:b/>
          <w:szCs w:val="24"/>
        </w:rPr>
      </w:pPr>
      <w:r w:rsidRPr="00770898">
        <w:rPr>
          <w:rFonts w:ascii="Segoe UI Light" w:hAnsi="Segoe UI Light" w:cs="Segoe UI Light"/>
          <w:b/>
          <w:szCs w:val="24"/>
        </w:rPr>
        <w:t>Governor Monitoring 2021-2</w:t>
      </w:r>
      <w:r w:rsidR="00B92336" w:rsidRPr="00770898">
        <w:rPr>
          <w:rFonts w:ascii="Segoe UI Light" w:hAnsi="Segoe UI Light" w:cs="Segoe UI Light"/>
          <w:b/>
          <w:szCs w:val="24"/>
        </w:rPr>
        <w:t xml:space="preserve"> </w:t>
      </w:r>
    </w:p>
    <w:p w14:paraId="1D230D66" w14:textId="28526C07" w:rsidR="00032AA3" w:rsidRDefault="00BB1674" w:rsidP="00032AA3">
      <w:pPr>
        <w:rPr>
          <w:rFonts w:ascii="Segoe UI Light" w:hAnsi="Segoe UI Light" w:cs="Segoe UI Light"/>
          <w:szCs w:val="24"/>
        </w:rPr>
      </w:pPr>
      <w:r>
        <w:rPr>
          <w:rFonts w:ascii="Segoe UI Light" w:hAnsi="Segoe UI Light" w:cs="Segoe UI Light"/>
          <w:b/>
          <w:bCs/>
          <w:color w:val="0070C0"/>
          <w:szCs w:val="24"/>
        </w:rPr>
        <w:t>For Information</w:t>
      </w:r>
      <w:r w:rsidR="00BD7A8C">
        <w:rPr>
          <w:rFonts w:ascii="Segoe UI Light" w:hAnsi="Segoe UI Light" w:cs="Segoe UI Light"/>
          <w:b/>
          <w:bCs/>
          <w:color w:val="0070C0"/>
          <w:szCs w:val="24"/>
        </w:rPr>
        <w:t xml:space="preserve">: </w:t>
      </w:r>
      <w:r w:rsidR="00032AA3" w:rsidRPr="00770898">
        <w:rPr>
          <w:rFonts w:ascii="Segoe UI Light" w:hAnsi="Segoe UI Light" w:cs="Segoe UI Light"/>
          <w:szCs w:val="24"/>
        </w:rPr>
        <w:t>The following formal written reports were considered by the governors during the 2021-22 year.</w:t>
      </w:r>
    </w:p>
    <w:p w14:paraId="7D070981" w14:textId="77777777" w:rsidR="00364D1C" w:rsidRPr="00770898" w:rsidRDefault="00364D1C" w:rsidP="00032AA3">
      <w:pPr>
        <w:rPr>
          <w:rFonts w:ascii="Segoe UI Light" w:hAnsi="Segoe UI Light" w:cs="Segoe UI Light"/>
          <w:szCs w:val="24"/>
        </w:rPr>
      </w:pPr>
    </w:p>
    <w:tbl>
      <w:tblPr>
        <w:tblStyle w:val="TableGridLight"/>
        <w:tblW w:w="9067" w:type="dxa"/>
        <w:tblLook w:val="04A0" w:firstRow="1" w:lastRow="0" w:firstColumn="1" w:lastColumn="0" w:noHBand="0" w:noVBand="1"/>
      </w:tblPr>
      <w:tblGrid>
        <w:gridCol w:w="1980"/>
        <w:gridCol w:w="2259"/>
        <w:gridCol w:w="2260"/>
        <w:gridCol w:w="2568"/>
      </w:tblGrid>
      <w:tr w:rsidR="00032AA3" w:rsidRPr="00770898" w14:paraId="6F5D83FC" w14:textId="77777777" w:rsidTr="00770898">
        <w:tc>
          <w:tcPr>
            <w:tcW w:w="1980" w:type="dxa"/>
          </w:tcPr>
          <w:p w14:paraId="18C1C58C" w14:textId="7B60BB8A" w:rsidR="00032AA3" w:rsidRPr="00770898" w:rsidRDefault="00F73E1A" w:rsidP="00267901">
            <w:pPr>
              <w:rPr>
                <w:rFonts w:ascii="Segoe UI Light" w:hAnsi="Segoe UI Light" w:cs="Segoe UI Light"/>
                <w:b/>
                <w:sz w:val="22"/>
                <w:szCs w:val="24"/>
              </w:rPr>
            </w:pPr>
            <w:r>
              <w:rPr>
                <w:rFonts w:ascii="Segoe UI Light" w:hAnsi="Segoe UI Light" w:cs="Segoe UI Light"/>
                <w:b/>
                <w:sz w:val="22"/>
                <w:szCs w:val="24"/>
              </w:rPr>
              <w:t xml:space="preserve"> </w:t>
            </w:r>
          </w:p>
        </w:tc>
        <w:tc>
          <w:tcPr>
            <w:tcW w:w="2259" w:type="dxa"/>
          </w:tcPr>
          <w:p w14:paraId="5CC4439B" w14:textId="77777777" w:rsidR="00032AA3" w:rsidRPr="00770898" w:rsidRDefault="00032AA3" w:rsidP="00267901">
            <w:pPr>
              <w:rPr>
                <w:rFonts w:ascii="Segoe UI Light" w:hAnsi="Segoe UI Light" w:cs="Segoe UI Light"/>
                <w:b/>
                <w:sz w:val="22"/>
                <w:szCs w:val="24"/>
              </w:rPr>
            </w:pPr>
            <w:r w:rsidRPr="00770898">
              <w:rPr>
                <w:rFonts w:ascii="Segoe UI Light" w:hAnsi="Segoe UI Light" w:cs="Segoe UI Light"/>
                <w:b/>
                <w:sz w:val="22"/>
                <w:szCs w:val="24"/>
              </w:rPr>
              <w:t>Autumn Term</w:t>
            </w:r>
          </w:p>
        </w:tc>
        <w:tc>
          <w:tcPr>
            <w:tcW w:w="2260" w:type="dxa"/>
          </w:tcPr>
          <w:p w14:paraId="7062708A" w14:textId="77777777" w:rsidR="00032AA3" w:rsidRPr="00770898" w:rsidRDefault="00032AA3" w:rsidP="00267901">
            <w:pPr>
              <w:rPr>
                <w:rFonts w:ascii="Segoe UI Light" w:hAnsi="Segoe UI Light" w:cs="Segoe UI Light"/>
                <w:b/>
                <w:sz w:val="22"/>
                <w:szCs w:val="24"/>
              </w:rPr>
            </w:pPr>
            <w:r w:rsidRPr="00770898">
              <w:rPr>
                <w:rFonts w:ascii="Segoe UI Light" w:hAnsi="Segoe UI Light" w:cs="Segoe UI Light"/>
                <w:b/>
                <w:sz w:val="22"/>
                <w:szCs w:val="24"/>
              </w:rPr>
              <w:t>Spring Term</w:t>
            </w:r>
          </w:p>
        </w:tc>
        <w:tc>
          <w:tcPr>
            <w:tcW w:w="2568" w:type="dxa"/>
          </w:tcPr>
          <w:p w14:paraId="0B84592B" w14:textId="77777777" w:rsidR="00032AA3" w:rsidRPr="00770898" w:rsidRDefault="00032AA3" w:rsidP="00267901">
            <w:pPr>
              <w:rPr>
                <w:rFonts w:ascii="Segoe UI Light" w:hAnsi="Segoe UI Light" w:cs="Segoe UI Light"/>
                <w:b/>
                <w:sz w:val="22"/>
                <w:szCs w:val="24"/>
              </w:rPr>
            </w:pPr>
            <w:r w:rsidRPr="00770898">
              <w:rPr>
                <w:rFonts w:ascii="Segoe UI Light" w:hAnsi="Segoe UI Light" w:cs="Segoe UI Light"/>
                <w:b/>
                <w:sz w:val="22"/>
                <w:szCs w:val="24"/>
              </w:rPr>
              <w:t>Summer Term</w:t>
            </w:r>
          </w:p>
        </w:tc>
      </w:tr>
      <w:tr w:rsidR="00032AA3" w:rsidRPr="00770898" w14:paraId="3C27E419" w14:textId="77777777" w:rsidTr="00770898">
        <w:trPr>
          <w:trHeight w:val="633"/>
        </w:trPr>
        <w:tc>
          <w:tcPr>
            <w:tcW w:w="1980" w:type="dxa"/>
          </w:tcPr>
          <w:p w14:paraId="719D51AE" w14:textId="77777777" w:rsidR="00032AA3" w:rsidRPr="00770898" w:rsidRDefault="00032AA3" w:rsidP="00267901">
            <w:pPr>
              <w:rPr>
                <w:rFonts w:ascii="Segoe UI Light" w:hAnsi="Segoe UI Light" w:cs="Segoe UI Light"/>
                <w:b/>
                <w:bCs/>
                <w:sz w:val="22"/>
                <w:szCs w:val="24"/>
              </w:rPr>
            </w:pPr>
            <w:r w:rsidRPr="00770898">
              <w:rPr>
                <w:rFonts w:ascii="Segoe UI Light" w:hAnsi="Segoe UI Light" w:cs="Segoe UI Light"/>
                <w:b/>
                <w:bCs/>
                <w:sz w:val="22"/>
                <w:szCs w:val="24"/>
              </w:rPr>
              <w:t>Finance Team</w:t>
            </w:r>
          </w:p>
        </w:tc>
        <w:tc>
          <w:tcPr>
            <w:tcW w:w="2259" w:type="dxa"/>
          </w:tcPr>
          <w:p w14:paraId="3B537939" w14:textId="77777777" w:rsidR="00032AA3" w:rsidRPr="00770898" w:rsidRDefault="00032AA3" w:rsidP="00032AA3">
            <w:pPr>
              <w:pStyle w:val="ListParagraph"/>
              <w:numPr>
                <w:ilvl w:val="0"/>
                <w:numId w:val="27"/>
              </w:numPr>
              <w:ind w:left="139" w:hanging="142"/>
              <w:rPr>
                <w:rFonts w:ascii="Segoe UI Light" w:hAnsi="Segoe UI Light" w:cs="Segoe UI Light"/>
                <w:sz w:val="22"/>
              </w:rPr>
            </w:pPr>
            <w:r w:rsidRPr="00770898">
              <w:rPr>
                <w:rFonts w:ascii="Segoe UI Light" w:hAnsi="Segoe UI Light" w:cs="Segoe UI Light"/>
                <w:sz w:val="22"/>
              </w:rPr>
              <w:t>2 Finance Team reports</w:t>
            </w:r>
          </w:p>
        </w:tc>
        <w:tc>
          <w:tcPr>
            <w:tcW w:w="2260" w:type="dxa"/>
          </w:tcPr>
          <w:p w14:paraId="0C5E40AC" w14:textId="77777777" w:rsidR="00032AA3" w:rsidRPr="00770898" w:rsidRDefault="00032AA3" w:rsidP="00032AA3">
            <w:pPr>
              <w:pStyle w:val="ListParagraph"/>
              <w:numPr>
                <w:ilvl w:val="0"/>
                <w:numId w:val="27"/>
              </w:numPr>
              <w:ind w:left="139" w:hanging="142"/>
              <w:rPr>
                <w:rFonts w:ascii="Segoe UI Light" w:hAnsi="Segoe UI Light" w:cs="Segoe UI Light"/>
                <w:sz w:val="22"/>
              </w:rPr>
            </w:pPr>
            <w:r w:rsidRPr="00770898">
              <w:rPr>
                <w:rFonts w:ascii="Segoe UI Light" w:hAnsi="Segoe UI Light" w:cs="Segoe UI Light"/>
                <w:sz w:val="22"/>
              </w:rPr>
              <w:t>2 Finance Team reports</w:t>
            </w:r>
          </w:p>
        </w:tc>
        <w:tc>
          <w:tcPr>
            <w:tcW w:w="2568" w:type="dxa"/>
          </w:tcPr>
          <w:p w14:paraId="16E3CC78" w14:textId="77777777" w:rsidR="00032AA3" w:rsidRPr="00770898" w:rsidRDefault="00032AA3" w:rsidP="00032AA3">
            <w:pPr>
              <w:pStyle w:val="ListParagraph"/>
              <w:numPr>
                <w:ilvl w:val="0"/>
                <w:numId w:val="27"/>
              </w:numPr>
              <w:ind w:left="139" w:hanging="142"/>
              <w:rPr>
                <w:rFonts w:ascii="Segoe UI Light" w:hAnsi="Segoe UI Light" w:cs="Segoe UI Light"/>
                <w:sz w:val="22"/>
              </w:rPr>
            </w:pPr>
            <w:r w:rsidRPr="00770898">
              <w:rPr>
                <w:rFonts w:ascii="Segoe UI Light" w:hAnsi="Segoe UI Light" w:cs="Segoe UI Light"/>
                <w:sz w:val="22"/>
              </w:rPr>
              <w:t>2 Finance Team reports</w:t>
            </w:r>
          </w:p>
        </w:tc>
      </w:tr>
      <w:tr w:rsidR="00032AA3" w:rsidRPr="00770898" w14:paraId="683F3C85" w14:textId="77777777" w:rsidTr="00770898">
        <w:tc>
          <w:tcPr>
            <w:tcW w:w="1980" w:type="dxa"/>
          </w:tcPr>
          <w:p w14:paraId="61665804" w14:textId="77777777" w:rsidR="00032AA3" w:rsidRPr="00770898" w:rsidRDefault="00032AA3" w:rsidP="00267901">
            <w:pPr>
              <w:rPr>
                <w:rFonts w:ascii="Segoe UI Light" w:hAnsi="Segoe UI Light" w:cs="Segoe UI Light"/>
                <w:b/>
                <w:bCs/>
                <w:sz w:val="22"/>
                <w:szCs w:val="24"/>
              </w:rPr>
            </w:pPr>
            <w:r w:rsidRPr="00770898">
              <w:rPr>
                <w:rFonts w:ascii="Segoe UI Light" w:hAnsi="Segoe UI Light" w:cs="Segoe UI Light"/>
                <w:b/>
                <w:bCs/>
                <w:sz w:val="22"/>
                <w:szCs w:val="24"/>
              </w:rPr>
              <w:t>Provision</w:t>
            </w:r>
          </w:p>
        </w:tc>
        <w:tc>
          <w:tcPr>
            <w:tcW w:w="2259" w:type="dxa"/>
          </w:tcPr>
          <w:p w14:paraId="2E4B6F7D" w14:textId="77777777" w:rsidR="00032AA3" w:rsidRPr="00770898" w:rsidRDefault="00032AA3" w:rsidP="00032AA3">
            <w:pPr>
              <w:pStyle w:val="ListParagraph"/>
              <w:numPr>
                <w:ilvl w:val="0"/>
                <w:numId w:val="27"/>
              </w:numPr>
              <w:ind w:left="139" w:hanging="142"/>
              <w:rPr>
                <w:rFonts w:ascii="Segoe UI Light" w:hAnsi="Segoe UI Light" w:cs="Segoe UI Light"/>
                <w:sz w:val="22"/>
              </w:rPr>
            </w:pPr>
            <w:proofErr w:type="spellStart"/>
            <w:r w:rsidRPr="00770898">
              <w:rPr>
                <w:rFonts w:ascii="Segoe UI Light" w:hAnsi="Segoe UI Light" w:cs="Segoe UI Light"/>
                <w:sz w:val="22"/>
              </w:rPr>
              <w:t>Maths</w:t>
            </w:r>
            <w:proofErr w:type="spellEnd"/>
            <w:r w:rsidRPr="00770898">
              <w:rPr>
                <w:rFonts w:ascii="Segoe UI Light" w:hAnsi="Segoe UI Light" w:cs="Segoe UI Light"/>
                <w:sz w:val="22"/>
              </w:rPr>
              <w:t xml:space="preserve"> SDP Priority</w:t>
            </w:r>
          </w:p>
          <w:p w14:paraId="1F00E6AE" w14:textId="77777777" w:rsidR="00032AA3" w:rsidRPr="00770898" w:rsidRDefault="00032AA3" w:rsidP="00267901">
            <w:pPr>
              <w:pStyle w:val="ListParagraph"/>
              <w:ind w:left="139"/>
              <w:rPr>
                <w:rFonts w:ascii="Segoe UI Light" w:hAnsi="Segoe UI Light" w:cs="Segoe UI Light"/>
                <w:sz w:val="22"/>
              </w:rPr>
            </w:pPr>
          </w:p>
        </w:tc>
        <w:tc>
          <w:tcPr>
            <w:tcW w:w="2260" w:type="dxa"/>
          </w:tcPr>
          <w:p w14:paraId="009E53A4" w14:textId="77777777" w:rsidR="00032AA3" w:rsidRPr="00770898" w:rsidRDefault="00032AA3" w:rsidP="00267901">
            <w:pPr>
              <w:pStyle w:val="ListParagraph"/>
              <w:ind w:left="139"/>
              <w:rPr>
                <w:rFonts w:ascii="Segoe UI Light" w:hAnsi="Segoe UI Light" w:cs="Segoe UI Light"/>
                <w:sz w:val="22"/>
              </w:rPr>
            </w:pPr>
          </w:p>
        </w:tc>
        <w:tc>
          <w:tcPr>
            <w:tcW w:w="2568" w:type="dxa"/>
          </w:tcPr>
          <w:p w14:paraId="54FB776B" w14:textId="77777777" w:rsidR="00032AA3" w:rsidRPr="00770898" w:rsidRDefault="00032AA3" w:rsidP="00032AA3">
            <w:pPr>
              <w:pStyle w:val="ListParagraph"/>
              <w:numPr>
                <w:ilvl w:val="0"/>
                <w:numId w:val="27"/>
              </w:numPr>
              <w:ind w:left="139" w:hanging="142"/>
              <w:rPr>
                <w:rFonts w:ascii="Segoe UI Light" w:hAnsi="Segoe UI Light" w:cs="Segoe UI Light"/>
                <w:sz w:val="22"/>
              </w:rPr>
            </w:pPr>
            <w:r w:rsidRPr="00770898">
              <w:rPr>
                <w:rFonts w:ascii="Segoe UI Light" w:hAnsi="Segoe UI Light" w:cs="Segoe UI Light"/>
                <w:sz w:val="22"/>
              </w:rPr>
              <w:t>SATS Observation</w:t>
            </w:r>
          </w:p>
          <w:p w14:paraId="4E213098" w14:textId="77777777" w:rsidR="00032AA3" w:rsidRPr="00770898" w:rsidRDefault="00032AA3" w:rsidP="00032AA3">
            <w:pPr>
              <w:pStyle w:val="ListParagraph"/>
              <w:numPr>
                <w:ilvl w:val="0"/>
                <w:numId w:val="27"/>
              </w:numPr>
              <w:ind w:left="139" w:hanging="142"/>
              <w:rPr>
                <w:rFonts w:ascii="Segoe UI Light" w:hAnsi="Segoe UI Light" w:cs="Segoe UI Light"/>
                <w:sz w:val="22"/>
              </w:rPr>
            </w:pPr>
            <w:r w:rsidRPr="00770898">
              <w:rPr>
                <w:rFonts w:ascii="Segoe UI Light" w:hAnsi="Segoe UI Light" w:cs="Segoe UI Light"/>
                <w:sz w:val="22"/>
              </w:rPr>
              <w:lastRenderedPageBreak/>
              <w:t xml:space="preserve">Phonics and Reading - Read Write Inc Programme  </w:t>
            </w:r>
          </w:p>
          <w:p w14:paraId="6A520BA9" w14:textId="77777777" w:rsidR="00032AA3" w:rsidRPr="00770898" w:rsidRDefault="00032AA3" w:rsidP="00032AA3">
            <w:pPr>
              <w:pStyle w:val="ListParagraph"/>
              <w:numPr>
                <w:ilvl w:val="0"/>
                <w:numId w:val="27"/>
              </w:numPr>
              <w:ind w:left="139" w:hanging="142"/>
              <w:rPr>
                <w:rFonts w:ascii="Segoe UI Light" w:hAnsi="Segoe UI Light" w:cs="Segoe UI Light"/>
                <w:sz w:val="22"/>
              </w:rPr>
            </w:pPr>
            <w:proofErr w:type="spellStart"/>
            <w:r w:rsidRPr="00770898">
              <w:rPr>
                <w:rFonts w:ascii="Segoe UI Light" w:hAnsi="Segoe UI Light" w:cs="Segoe UI Light"/>
                <w:sz w:val="22"/>
              </w:rPr>
              <w:t>Maths</w:t>
            </w:r>
            <w:proofErr w:type="spellEnd"/>
            <w:r w:rsidRPr="00770898">
              <w:rPr>
                <w:rFonts w:ascii="Segoe UI Light" w:hAnsi="Segoe UI Light" w:cs="Segoe UI Light"/>
                <w:sz w:val="22"/>
              </w:rPr>
              <w:t xml:space="preserve"> including mastery</w:t>
            </w:r>
          </w:p>
          <w:p w14:paraId="6896476E" w14:textId="77777777" w:rsidR="00032AA3" w:rsidRPr="00770898" w:rsidRDefault="00032AA3" w:rsidP="00032AA3">
            <w:pPr>
              <w:pStyle w:val="ListParagraph"/>
              <w:numPr>
                <w:ilvl w:val="0"/>
                <w:numId w:val="27"/>
              </w:numPr>
              <w:ind w:left="139" w:hanging="142"/>
              <w:rPr>
                <w:rFonts w:ascii="Segoe UI Light" w:hAnsi="Segoe UI Light" w:cs="Segoe UI Light"/>
                <w:sz w:val="22"/>
              </w:rPr>
            </w:pPr>
            <w:r w:rsidRPr="00770898">
              <w:rPr>
                <w:rFonts w:ascii="Segoe UI Light" w:hAnsi="Segoe UI Light" w:cs="Segoe UI Light"/>
                <w:sz w:val="22"/>
              </w:rPr>
              <w:t xml:space="preserve">Curriculum and Provision Impact of Spending </w:t>
            </w:r>
          </w:p>
        </w:tc>
      </w:tr>
      <w:tr w:rsidR="00032AA3" w:rsidRPr="00770898" w14:paraId="6F228569" w14:textId="77777777" w:rsidTr="00770898">
        <w:tc>
          <w:tcPr>
            <w:tcW w:w="1980" w:type="dxa"/>
          </w:tcPr>
          <w:p w14:paraId="5D01BA4B" w14:textId="77777777" w:rsidR="00032AA3" w:rsidRPr="00770898" w:rsidRDefault="00032AA3" w:rsidP="00267901">
            <w:pPr>
              <w:rPr>
                <w:rFonts w:ascii="Segoe UI Light" w:hAnsi="Segoe UI Light" w:cs="Segoe UI Light"/>
                <w:b/>
                <w:bCs/>
                <w:sz w:val="22"/>
                <w:szCs w:val="24"/>
              </w:rPr>
            </w:pPr>
            <w:r w:rsidRPr="00770898">
              <w:rPr>
                <w:rFonts w:ascii="Segoe UI Light" w:hAnsi="Segoe UI Light" w:cs="Segoe UI Light"/>
                <w:b/>
                <w:bCs/>
                <w:sz w:val="22"/>
                <w:szCs w:val="24"/>
              </w:rPr>
              <w:lastRenderedPageBreak/>
              <w:t xml:space="preserve">Pupil Premium </w:t>
            </w:r>
          </w:p>
        </w:tc>
        <w:tc>
          <w:tcPr>
            <w:tcW w:w="2259" w:type="dxa"/>
          </w:tcPr>
          <w:p w14:paraId="2654B261" w14:textId="77777777" w:rsidR="00032AA3" w:rsidRPr="00770898" w:rsidRDefault="00032AA3" w:rsidP="00032AA3">
            <w:pPr>
              <w:pStyle w:val="ListParagraph"/>
              <w:numPr>
                <w:ilvl w:val="0"/>
                <w:numId w:val="27"/>
              </w:numPr>
              <w:ind w:left="139" w:hanging="142"/>
              <w:rPr>
                <w:rFonts w:ascii="Segoe UI Light" w:hAnsi="Segoe UI Light" w:cs="Segoe UI Light"/>
                <w:sz w:val="22"/>
              </w:rPr>
            </w:pPr>
            <w:r w:rsidRPr="00770898">
              <w:rPr>
                <w:rFonts w:ascii="Segoe UI Light" w:hAnsi="Segoe UI Light" w:cs="Segoe UI Light"/>
                <w:sz w:val="22"/>
              </w:rPr>
              <w:t>Observation of current practices</w:t>
            </w:r>
          </w:p>
          <w:p w14:paraId="1A4BF2A1" w14:textId="77777777" w:rsidR="00032AA3" w:rsidRPr="00770898" w:rsidRDefault="00032AA3" w:rsidP="00032AA3">
            <w:pPr>
              <w:pStyle w:val="ListParagraph"/>
              <w:numPr>
                <w:ilvl w:val="0"/>
                <w:numId w:val="27"/>
              </w:numPr>
              <w:ind w:left="139" w:hanging="142"/>
              <w:rPr>
                <w:rFonts w:ascii="Segoe UI Light" w:hAnsi="Segoe UI Light" w:cs="Segoe UI Light"/>
                <w:sz w:val="22"/>
              </w:rPr>
            </w:pPr>
            <w:r w:rsidRPr="00770898">
              <w:rPr>
                <w:rFonts w:ascii="Segoe UI Light" w:hAnsi="Segoe UI Light" w:cs="Segoe UI Light"/>
                <w:sz w:val="22"/>
              </w:rPr>
              <w:t>Pupil Progress Meetings</w:t>
            </w:r>
          </w:p>
        </w:tc>
        <w:tc>
          <w:tcPr>
            <w:tcW w:w="2260" w:type="dxa"/>
          </w:tcPr>
          <w:p w14:paraId="6EA7D796" w14:textId="77777777" w:rsidR="00032AA3" w:rsidRPr="00770898" w:rsidRDefault="00032AA3" w:rsidP="00267901">
            <w:pPr>
              <w:pStyle w:val="ListParagraph"/>
              <w:ind w:left="139"/>
              <w:rPr>
                <w:rFonts w:ascii="Segoe UI Light" w:hAnsi="Segoe UI Light" w:cs="Segoe UI Light"/>
                <w:sz w:val="22"/>
              </w:rPr>
            </w:pPr>
          </w:p>
        </w:tc>
        <w:tc>
          <w:tcPr>
            <w:tcW w:w="2568" w:type="dxa"/>
          </w:tcPr>
          <w:p w14:paraId="3806922C" w14:textId="77777777" w:rsidR="00032AA3" w:rsidRPr="00770898" w:rsidRDefault="00032AA3" w:rsidP="00267901">
            <w:pPr>
              <w:pStyle w:val="ListParagraph"/>
              <w:ind w:left="139"/>
              <w:rPr>
                <w:rFonts w:ascii="Segoe UI Light" w:hAnsi="Segoe UI Light" w:cs="Segoe UI Light"/>
                <w:sz w:val="22"/>
              </w:rPr>
            </w:pPr>
          </w:p>
        </w:tc>
      </w:tr>
      <w:tr w:rsidR="00032AA3" w:rsidRPr="00770898" w14:paraId="1B0D525D" w14:textId="77777777" w:rsidTr="00770898">
        <w:tc>
          <w:tcPr>
            <w:tcW w:w="1980" w:type="dxa"/>
          </w:tcPr>
          <w:p w14:paraId="1A650EC6" w14:textId="77777777" w:rsidR="00032AA3" w:rsidRPr="00770898" w:rsidRDefault="00032AA3" w:rsidP="00267901">
            <w:pPr>
              <w:rPr>
                <w:rFonts w:ascii="Segoe UI Light" w:hAnsi="Segoe UI Light" w:cs="Segoe UI Light"/>
                <w:b/>
                <w:bCs/>
                <w:sz w:val="22"/>
                <w:szCs w:val="24"/>
              </w:rPr>
            </w:pPr>
            <w:r w:rsidRPr="00770898">
              <w:rPr>
                <w:rFonts w:ascii="Segoe UI Light" w:hAnsi="Segoe UI Light" w:cs="Segoe UI Light"/>
                <w:b/>
                <w:bCs/>
                <w:sz w:val="22"/>
                <w:szCs w:val="24"/>
              </w:rPr>
              <w:t xml:space="preserve">SEND and Inclusion </w:t>
            </w:r>
          </w:p>
        </w:tc>
        <w:tc>
          <w:tcPr>
            <w:tcW w:w="2259" w:type="dxa"/>
          </w:tcPr>
          <w:p w14:paraId="31F47EB3" w14:textId="77777777" w:rsidR="00032AA3" w:rsidRPr="00770898" w:rsidRDefault="00032AA3" w:rsidP="00032AA3">
            <w:pPr>
              <w:pStyle w:val="ListParagraph"/>
              <w:numPr>
                <w:ilvl w:val="0"/>
                <w:numId w:val="27"/>
              </w:numPr>
              <w:ind w:left="139" w:hanging="142"/>
              <w:rPr>
                <w:rFonts w:ascii="Segoe UI Light" w:hAnsi="Segoe UI Light" w:cs="Segoe UI Light"/>
                <w:sz w:val="22"/>
              </w:rPr>
            </w:pPr>
            <w:r w:rsidRPr="00770898">
              <w:rPr>
                <w:rFonts w:ascii="Segoe UI Light" w:hAnsi="Segoe UI Light" w:cs="Segoe UI Light"/>
                <w:sz w:val="22"/>
              </w:rPr>
              <w:t>Meeting with SENDCo</w:t>
            </w:r>
          </w:p>
          <w:p w14:paraId="0BAD586C" w14:textId="77777777" w:rsidR="00032AA3" w:rsidRPr="00770898" w:rsidRDefault="00032AA3" w:rsidP="00267901">
            <w:pPr>
              <w:pStyle w:val="ListParagraph"/>
              <w:ind w:left="139"/>
              <w:rPr>
                <w:rFonts w:ascii="Segoe UI Light" w:hAnsi="Segoe UI Light" w:cs="Segoe UI Light"/>
                <w:sz w:val="22"/>
              </w:rPr>
            </w:pPr>
          </w:p>
        </w:tc>
        <w:tc>
          <w:tcPr>
            <w:tcW w:w="2260" w:type="dxa"/>
          </w:tcPr>
          <w:p w14:paraId="1425CDFA" w14:textId="77777777" w:rsidR="00032AA3" w:rsidRPr="00770898" w:rsidRDefault="00032AA3" w:rsidP="00032AA3">
            <w:pPr>
              <w:pStyle w:val="ListParagraph"/>
              <w:numPr>
                <w:ilvl w:val="0"/>
                <w:numId w:val="27"/>
              </w:numPr>
              <w:ind w:left="139" w:hanging="142"/>
              <w:rPr>
                <w:rFonts w:ascii="Segoe UI Light" w:hAnsi="Segoe UI Light" w:cs="Segoe UI Light"/>
                <w:sz w:val="22"/>
              </w:rPr>
            </w:pPr>
            <w:r w:rsidRPr="00770898">
              <w:rPr>
                <w:rFonts w:ascii="Segoe UI Light" w:hAnsi="Segoe UI Light" w:cs="Segoe UI Light"/>
                <w:sz w:val="22"/>
              </w:rPr>
              <w:t xml:space="preserve">Meeting with Emotional Literacy Support Assistant </w:t>
            </w:r>
          </w:p>
        </w:tc>
        <w:tc>
          <w:tcPr>
            <w:tcW w:w="2568" w:type="dxa"/>
          </w:tcPr>
          <w:p w14:paraId="095B9FC7" w14:textId="77777777" w:rsidR="00032AA3" w:rsidRPr="00770898" w:rsidRDefault="00032AA3" w:rsidP="00267901">
            <w:pPr>
              <w:pStyle w:val="ListParagraph"/>
              <w:ind w:left="139"/>
              <w:rPr>
                <w:rFonts w:ascii="Segoe UI Light" w:hAnsi="Segoe UI Light" w:cs="Segoe UI Light"/>
                <w:sz w:val="22"/>
              </w:rPr>
            </w:pPr>
            <w:r w:rsidRPr="00770898">
              <w:rPr>
                <w:rFonts w:ascii="Segoe UI Light" w:hAnsi="Segoe UI Light" w:cs="Segoe UI Light"/>
                <w:sz w:val="22"/>
              </w:rPr>
              <w:t xml:space="preserve">Focus on Data </w:t>
            </w:r>
          </w:p>
        </w:tc>
      </w:tr>
      <w:tr w:rsidR="00032AA3" w:rsidRPr="00770898" w14:paraId="58207368" w14:textId="77777777" w:rsidTr="00770898">
        <w:tc>
          <w:tcPr>
            <w:tcW w:w="1980" w:type="dxa"/>
          </w:tcPr>
          <w:p w14:paraId="691D6EAF" w14:textId="77777777" w:rsidR="00032AA3" w:rsidRPr="00770898" w:rsidRDefault="00032AA3" w:rsidP="00267901">
            <w:pPr>
              <w:rPr>
                <w:rFonts w:ascii="Segoe UI Light" w:hAnsi="Segoe UI Light" w:cs="Segoe UI Light"/>
                <w:b/>
                <w:bCs/>
                <w:sz w:val="22"/>
                <w:szCs w:val="24"/>
              </w:rPr>
            </w:pPr>
            <w:r w:rsidRPr="00770898">
              <w:rPr>
                <w:rFonts w:ascii="Segoe UI Light" w:hAnsi="Segoe UI Light" w:cs="Segoe UI Light"/>
                <w:b/>
                <w:bCs/>
                <w:sz w:val="22"/>
                <w:szCs w:val="24"/>
              </w:rPr>
              <w:t xml:space="preserve">Safeguarding </w:t>
            </w:r>
          </w:p>
        </w:tc>
        <w:tc>
          <w:tcPr>
            <w:tcW w:w="2259" w:type="dxa"/>
          </w:tcPr>
          <w:p w14:paraId="292C128E" w14:textId="77777777" w:rsidR="00032AA3" w:rsidRPr="00770898" w:rsidRDefault="00032AA3" w:rsidP="00267901">
            <w:pPr>
              <w:pStyle w:val="ListParagraph"/>
              <w:ind w:left="139"/>
              <w:rPr>
                <w:rFonts w:ascii="Segoe UI Light" w:hAnsi="Segoe UI Light" w:cs="Segoe UI Light"/>
                <w:sz w:val="22"/>
              </w:rPr>
            </w:pPr>
          </w:p>
        </w:tc>
        <w:tc>
          <w:tcPr>
            <w:tcW w:w="2260" w:type="dxa"/>
          </w:tcPr>
          <w:p w14:paraId="1AD0A968" w14:textId="77777777" w:rsidR="00032AA3" w:rsidRPr="00770898" w:rsidRDefault="00032AA3" w:rsidP="00032AA3">
            <w:pPr>
              <w:pStyle w:val="ListParagraph"/>
              <w:numPr>
                <w:ilvl w:val="0"/>
                <w:numId w:val="27"/>
              </w:numPr>
              <w:ind w:left="139" w:hanging="142"/>
              <w:rPr>
                <w:rFonts w:ascii="Segoe UI Light" w:hAnsi="Segoe UI Light" w:cs="Segoe UI Light"/>
                <w:sz w:val="22"/>
              </w:rPr>
            </w:pPr>
            <w:r w:rsidRPr="00770898">
              <w:rPr>
                <w:rFonts w:ascii="Segoe UI Light" w:hAnsi="Segoe UI Light" w:cs="Segoe UI Light"/>
                <w:sz w:val="22"/>
              </w:rPr>
              <w:t xml:space="preserve">Audit Sections 1 and 2  </w:t>
            </w:r>
          </w:p>
        </w:tc>
        <w:tc>
          <w:tcPr>
            <w:tcW w:w="2568" w:type="dxa"/>
          </w:tcPr>
          <w:p w14:paraId="51FFA9C3" w14:textId="77777777" w:rsidR="00032AA3" w:rsidRPr="00770898" w:rsidRDefault="00032AA3" w:rsidP="00032AA3">
            <w:pPr>
              <w:pStyle w:val="ListParagraph"/>
              <w:numPr>
                <w:ilvl w:val="0"/>
                <w:numId w:val="27"/>
              </w:numPr>
              <w:ind w:left="204" w:hanging="204"/>
              <w:rPr>
                <w:rFonts w:ascii="Segoe UI Light" w:hAnsi="Segoe UI Light" w:cs="Segoe UI Light"/>
                <w:sz w:val="22"/>
              </w:rPr>
            </w:pPr>
            <w:r w:rsidRPr="00770898">
              <w:rPr>
                <w:rFonts w:ascii="Segoe UI Light" w:hAnsi="Segoe UI Light" w:cs="Segoe UI Light"/>
                <w:sz w:val="22"/>
              </w:rPr>
              <w:t>Audit Sections 3 to 7</w:t>
            </w:r>
          </w:p>
        </w:tc>
      </w:tr>
      <w:tr w:rsidR="00032AA3" w:rsidRPr="00770898" w14:paraId="32CDA393" w14:textId="77777777" w:rsidTr="00770898">
        <w:tc>
          <w:tcPr>
            <w:tcW w:w="1980" w:type="dxa"/>
          </w:tcPr>
          <w:p w14:paraId="6FF84740" w14:textId="77777777" w:rsidR="00032AA3" w:rsidRPr="00770898" w:rsidRDefault="00032AA3" w:rsidP="00267901">
            <w:pPr>
              <w:rPr>
                <w:rFonts w:ascii="Segoe UI Light" w:hAnsi="Segoe UI Light" w:cs="Segoe UI Light"/>
                <w:b/>
                <w:bCs/>
                <w:sz w:val="22"/>
                <w:szCs w:val="24"/>
              </w:rPr>
            </w:pPr>
            <w:r w:rsidRPr="00770898">
              <w:rPr>
                <w:rFonts w:ascii="Segoe UI Light" w:hAnsi="Segoe UI Light" w:cs="Segoe UI Light"/>
                <w:b/>
                <w:bCs/>
                <w:sz w:val="22"/>
                <w:szCs w:val="24"/>
              </w:rPr>
              <w:t>Health and Safety</w:t>
            </w:r>
          </w:p>
        </w:tc>
        <w:tc>
          <w:tcPr>
            <w:tcW w:w="2259" w:type="dxa"/>
          </w:tcPr>
          <w:p w14:paraId="22D266BA" w14:textId="77777777" w:rsidR="00032AA3" w:rsidRPr="00770898" w:rsidRDefault="00032AA3" w:rsidP="00267901">
            <w:pPr>
              <w:pStyle w:val="ListParagraph"/>
              <w:ind w:left="139"/>
              <w:rPr>
                <w:rFonts w:ascii="Segoe UI Light" w:hAnsi="Segoe UI Light" w:cs="Segoe UI Light"/>
                <w:sz w:val="22"/>
              </w:rPr>
            </w:pPr>
          </w:p>
        </w:tc>
        <w:tc>
          <w:tcPr>
            <w:tcW w:w="2260" w:type="dxa"/>
          </w:tcPr>
          <w:p w14:paraId="7CBBA670" w14:textId="77777777" w:rsidR="00032AA3" w:rsidRPr="00770898" w:rsidRDefault="00032AA3" w:rsidP="00032AA3">
            <w:pPr>
              <w:pStyle w:val="ListParagraph"/>
              <w:numPr>
                <w:ilvl w:val="0"/>
                <w:numId w:val="27"/>
              </w:numPr>
              <w:ind w:left="264" w:hanging="264"/>
              <w:rPr>
                <w:rFonts w:ascii="Segoe UI Light" w:hAnsi="Segoe UI Light" w:cs="Segoe UI Light"/>
                <w:sz w:val="22"/>
              </w:rPr>
            </w:pPr>
            <w:r w:rsidRPr="00770898">
              <w:rPr>
                <w:rFonts w:ascii="Segoe UI Light" w:hAnsi="Segoe UI Light" w:cs="Segoe UI Light"/>
                <w:sz w:val="22"/>
              </w:rPr>
              <w:t xml:space="preserve">Fire Safety </w:t>
            </w:r>
          </w:p>
        </w:tc>
        <w:tc>
          <w:tcPr>
            <w:tcW w:w="2568" w:type="dxa"/>
          </w:tcPr>
          <w:p w14:paraId="45ED11B8" w14:textId="77777777" w:rsidR="00032AA3" w:rsidRPr="00770898" w:rsidRDefault="00032AA3" w:rsidP="00267901">
            <w:pPr>
              <w:rPr>
                <w:rFonts w:ascii="Segoe UI Light" w:hAnsi="Segoe UI Light" w:cs="Segoe UI Light"/>
                <w:sz w:val="22"/>
                <w:szCs w:val="24"/>
              </w:rPr>
            </w:pPr>
          </w:p>
        </w:tc>
      </w:tr>
      <w:tr w:rsidR="00032AA3" w:rsidRPr="00770898" w14:paraId="1B3C3FAB" w14:textId="77777777" w:rsidTr="00770898">
        <w:tc>
          <w:tcPr>
            <w:tcW w:w="1980" w:type="dxa"/>
          </w:tcPr>
          <w:p w14:paraId="16090F2E" w14:textId="77777777" w:rsidR="00032AA3" w:rsidRPr="00770898" w:rsidRDefault="00032AA3" w:rsidP="00267901">
            <w:pPr>
              <w:rPr>
                <w:rFonts w:ascii="Segoe UI Light" w:hAnsi="Segoe UI Light" w:cs="Segoe UI Light"/>
                <w:b/>
                <w:bCs/>
                <w:sz w:val="22"/>
                <w:szCs w:val="24"/>
              </w:rPr>
            </w:pPr>
            <w:r w:rsidRPr="00770898">
              <w:rPr>
                <w:rFonts w:ascii="Segoe UI Light" w:hAnsi="Segoe UI Light" w:cs="Segoe UI Light"/>
                <w:b/>
                <w:bCs/>
                <w:sz w:val="22"/>
                <w:szCs w:val="24"/>
              </w:rPr>
              <w:t xml:space="preserve">Christian Distinctiveness </w:t>
            </w:r>
          </w:p>
        </w:tc>
        <w:tc>
          <w:tcPr>
            <w:tcW w:w="2259" w:type="dxa"/>
          </w:tcPr>
          <w:p w14:paraId="749803D7" w14:textId="77777777" w:rsidR="00032AA3" w:rsidRPr="00770898" w:rsidRDefault="00032AA3" w:rsidP="00032AA3">
            <w:pPr>
              <w:pStyle w:val="ListParagraph"/>
              <w:numPr>
                <w:ilvl w:val="0"/>
                <w:numId w:val="27"/>
              </w:numPr>
              <w:ind w:left="221" w:hanging="221"/>
              <w:rPr>
                <w:rFonts w:ascii="Segoe UI Light" w:hAnsi="Segoe UI Light" w:cs="Segoe UI Light"/>
                <w:sz w:val="22"/>
              </w:rPr>
            </w:pPr>
            <w:r w:rsidRPr="00770898">
              <w:rPr>
                <w:rFonts w:ascii="Segoe UI Light" w:hAnsi="Segoe UI Light" w:cs="Segoe UI Light"/>
                <w:sz w:val="22"/>
              </w:rPr>
              <w:t>SIAMS Plan</w:t>
            </w:r>
          </w:p>
        </w:tc>
        <w:tc>
          <w:tcPr>
            <w:tcW w:w="2260" w:type="dxa"/>
          </w:tcPr>
          <w:p w14:paraId="06D84EC9" w14:textId="77777777" w:rsidR="00032AA3" w:rsidRPr="00770898" w:rsidRDefault="00032AA3" w:rsidP="00032AA3">
            <w:pPr>
              <w:pStyle w:val="ListParagraph"/>
              <w:numPr>
                <w:ilvl w:val="0"/>
                <w:numId w:val="27"/>
              </w:numPr>
              <w:ind w:left="264" w:hanging="264"/>
              <w:rPr>
                <w:rFonts w:ascii="Segoe UI Light" w:hAnsi="Segoe UI Light" w:cs="Segoe UI Light"/>
                <w:sz w:val="22"/>
              </w:rPr>
            </w:pPr>
            <w:r w:rsidRPr="00770898">
              <w:rPr>
                <w:rFonts w:ascii="Segoe UI Light" w:hAnsi="Segoe UI Light" w:cs="Segoe UI Light"/>
                <w:sz w:val="22"/>
              </w:rPr>
              <w:t>SIAMS Plan on Collective Worships</w:t>
            </w:r>
          </w:p>
        </w:tc>
        <w:tc>
          <w:tcPr>
            <w:tcW w:w="2568" w:type="dxa"/>
          </w:tcPr>
          <w:p w14:paraId="33533C47" w14:textId="77777777" w:rsidR="00032AA3" w:rsidRPr="00770898" w:rsidRDefault="00032AA3" w:rsidP="00032AA3">
            <w:pPr>
              <w:pStyle w:val="ListParagraph"/>
              <w:numPr>
                <w:ilvl w:val="0"/>
                <w:numId w:val="27"/>
              </w:numPr>
              <w:ind w:left="139" w:hanging="142"/>
              <w:rPr>
                <w:rFonts w:ascii="Segoe UI Light" w:hAnsi="Segoe UI Light" w:cs="Segoe UI Light"/>
                <w:sz w:val="22"/>
              </w:rPr>
            </w:pPr>
            <w:r w:rsidRPr="00770898">
              <w:rPr>
                <w:rFonts w:ascii="Segoe UI Light" w:hAnsi="Segoe UI Light" w:cs="Segoe UI Light"/>
                <w:sz w:val="22"/>
              </w:rPr>
              <w:t xml:space="preserve">Religious Education </w:t>
            </w:r>
          </w:p>
        </w:tc>
      </w:tr>
    </w:tbl>
    <w:p w14:paraId="347056FE" w14:textId="77777777" w:rsidR="00B92336" w:rsidRPr="00457157" w:rsidRDefault="00B92336" w:rsidP="00DB0F17">
      <w:pPr>
        <w:rPr>
          <w:rFonts w:ascii="Segoe UI Light" w:hAnsi="Segoe UI Light" w:cs="Segoe UI Light"/>
        </w:rPr>
      </w:pPr>
    </w:p>
    <w:p w14:paraId="0CEFF088" w14:textId="20480520" w:rsidR="008E7CC4" w:rsidRPr="00770898" w:rsidRDefault="00E2636B" w:rsidP="008E7CC4">
      <w:pPr>
        <w:widowControl w:val="0"/>
        <w:tabs>
          <w:tab w:val="left" w:pos="0"/>
          <w:tab w:val="left" w:pos="284"/>
        </w:tabs>
        <w:rPr>
          <w:rFonts w:ascii="Segoe UI Light" w:hAnsi="Segoe UI Light" w:cs="Segoe UI Light"/>
          <w:b/>
          <w:szCs w:val="24"/>
        </w:rPr>
      </w:pPr>
      <w:r w:rsidRPr="00770898">
        <w:rPr>
          <w:rFonts w:ascii="Segoe UI Light" w:hAnsi="Segoe UI Light" w:cs="Segoe UI Light"/>
          <w:b/>
          <w:szCs w:val="24"/>
        </w:rPr>
        <w:t>Governor Monitoring/</w:t>
      </w:r>
      <w:r w:rsidR="008E7CC4" w:rsidRPr="00770898">
        <w:rPr>
          <w:rFonts w:ascii="Segoe UI Light" w:hAnsi="Segoe UI Light" w:cs="Segoe UI Light"/>
          <w:b/>
          <w:szCs w:val="24"/>
        </w:rPr>
        <w:t>Business Planner 2022-23</w:t>
      </w:r>
    </w:p>
    <w:p w14:paraId="7FB7E70C" w14:textId="0732C711" w:rsidR="00BB1674" w:rsidRPr="00BB1674" w:rsidRDefault="00BB1674" w:rsidP="008E7CC4">
      <w:pPr>
        <w:widowControl w:val="0"/>
        <w:tabs>
          <w:tab w:val="left" w:pos="0"/>
          <w:tab w:val="left" w:pos="284"/>
        </w:tabs>
        <w:rPr>
          <w:rFonts w:ascii="Segoe UI Light" w:hAnsi="Segoe UI Light" w:cs="Segoe UI Light"/>
          <w:b/>
          <w:bCs/>
          <w:color w:val="0070C0"/>
          <w:szCs w:val="24"/>
        </w:rPr>
      </w:pPr>
      <w:r w:rsidRPr="00BB1674">
        <w:rPr>
          <w:rFonts w:ascii="Segoe UI Light" w:hAnsi="Segoe UI Light" w:cs="Segoe UI Light"/>
          <w:b/>
          <w:bCs/>
          <w:color w:val="0070C0"/>
          <w:szCs w:val="24"/>
        </w:rPr>
        <w:t>For information</w:t>
      </w:r>
    </w:p>
    <w:p w14:paraId="157114B4" w14:textId="24B99C8F" w:rsidR="005463C8" w:rsidRPr="00770898" w:rsidRDefault="00DF2C8B" w:rsidP="008E7CC4">
      <w:pPr>
        <w:widowControl w:val="0"/>
        <w:tabs>
          <w:tab w:val="left" w:pos="0"/>
          <w:tab w:val="left" w:pos="284"/>
        </w:tabs>
        <w:rPr>
          <w:rFonts w:ascii="Segoe UI Light" w:hAnsi="Segoe UI Light" w:cs="Segoe UI Light"/>
          <w:szCs w:val="24"/>
        </w:rPr>
      </w:pPr>
      <w:r w:rsidRPr="00770898">
        <w:rPr>
          <w:rFonts w:ascii="Segoe UI Light" w:hAnsi="Segoe UI Light" w:cs="Segoe UI Light"/>
          <w:szCs w:val="24"/>
        </w:rPr>
        <w:t xml:space="preserve">Following discussion at the last meeting, the new </w:t>
      </w:r>
      <w:r w:rsidR="00DB0F17" w:rsidRPr="00770898">
        <w:rPr>
          <w:rFonts w:ascii="Segoe UI Light" w:hAnsi="Segoe UI Light" w:cs="Segoe UI Light"/>
          <w:szCs w:val="24"/>
        </w:rPr>
        <w:t>governor</w:t>
      </w:r>
      <w:r w:rsidRPr="00770898">
        <w:rPr>
          <w:rFonts w:ascii="Segoe UI Light" w:hAnsi="Segoe UI Light" w:cs="Segoe UI Light"/>
          <w:szCs w:val="24"/>
        </w:rPr>
        <w:t xml:space="preserve"> </w:t>
      </w:r>
      <w:r w:rsidR="00DB0F17" w:rsidRPr="00770898">
        <w:rPr>
          <w:rFonts w:ascii="Segoe UI Light" w:hAnsi="Segoe UI Light" w:cs="Segoe UI Light"/>
          <w:szCs w:val="24"/>
        </w:rPr>
        <w:t xml:space="preserve">monitoring responsibilities </w:t>
      </w:r>
      <w:r w:rsidR="00867AC1" w:rsidRPr="00770898">
        <w:rPr>
          <w:rFonts w:ascii="Segoe UI Light" w:hAnsi="Segoe UI Light" w:cs="Segoe UI Light"/>
          <w:szCs w:val="24"/>
        </w:rPr>
        <w:t>are</w:t>
      </w:r>
      <w:r w:rsidR="005463C8" w:rsidRPr="00770898">
        <w:rPr>
          <w:rFonts w:ascii="Segoe UI Light" w:hAnsi="Segoe UI Light" w:cs="Segoe UI Light"/>
          <w:szCs w:val="24"/>
        </w:rPr>
        <w:t>:</w:t>
      </w:r>
    </w:p>
    <w:p w14:paraId="185355D8" w14:textId="77777777" w:rsidR="005463C8" w:rsidRDefault="005463C8" w:rsidP="008E7CC4">
      <w:pPr>
        <w:widowControl w:val="0"/>
        <w:tabs>
          <w:tab w:val="left" w:pos="0"/>
          <w:tab w:val="left" w:pos="284"/>
        </w:tabs>
        <w:rPr>
          <w:rFonts w:ascii="Segoe UI Light" w:hAnsi="Segoe UI Light" w:cs="Segoe UI Light"/>
          <w:sz w:val="22"/>
          <w:szCs w:val="22"/>
        </w:rPr>
      </w:pPr>
    </w:p>
    <w:tbl>
      <w:tblPr>
        <w:tblW w:w="9072" w:type="dxa"/>
        <w:tblInd w:w="-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3119"/>
        <w:gridCol w:w="5953"/>
      </w:tblGrid>
      <w:tr w:rsidR="00A63239" w:rsidRPr="00DF2C8B" w14:paraId="00531637" w14:textId="77777777" w:rsidTr="00E2636B">
        <w:trPr>
          <w:trHeight w:val="20"/>
        </w:trPr>
        <w:tc>
          <w:tcPr>
            <w:tcW w:w="3119" w:type="dxa"/>
            <w:shd w:val="clear" w:color="auto" w:fill="auto"/>
          </w:tcPr>
          <w:p w14:paraId="642EF3F3" w14:textId="77777777" w:rsidR="00A63239" w:rsidRPr="00DF2C8B" w:rsidRDefault="00A63239" w:rsidP="00321F64">
            <w:pPr>
              <w:widowControl w:val="0"/>
              <w:tabs>
                <w:tab w:val="left" w:pos="171"/>
                <w:tab w:val="left" w:pos="360"/>
              </w:tabs>
              <w:rPr>
                <w:rFonts w:ascii="Segoe UI Light" w:hAnsi="Segoe UI Light" w:cs="Segoe UI Light"/>
                <w:b/>
                <w:bCs/>
                <w:sz w:val="22"/>
                <w:szCs w:val="22"/>
              </w:rPr>
            </w:pPr>
          </w:p>
        </w:tc>
        <w:tc>
          <w:tcPr>
            <w:tcW w:w="5953" w:type="dxa"/>
            <w:shd w:val="clear" w:color="auto" w:fill="auto"/>
          </w:tcPr>
          <w:p w14:paraId="7851917B" w14:textId="77777777" w:rsidR="00A63239" w:rsidRPr="00DF2C8B" w:rsidRDefault="00A63239" w:rsidP="00321F64">
            <w:pPr>
              <w:widowControl w:val="0"/>
              <w:tabs>
                <w:tab w:val="left" w:pos="171"/>
                <w:tab w:val="left" w:pos="360"/>
              </w:tabs>
              <w:rPr>
                <w:rFonts w:ascii="Segoe UI Light" w:hAnsi="Segoe UI Light" w:cs="Segoe UI Light"/>
                <w:b/>
                <w:bCs/>
                <w:sz w:val="22"/>
                <w:szCs w:val="22"/>
              </w:rPr>
            </w:pPr>
          </w:p>
        </w:tc>
      </w:tr>
      <w:tr w:rsidR="00A63239" w:rsidRPr="00DF2C8B" w14:paraId="45602214" w14:textId="77777777" w:rsidTr="00E2636B">
        <w:trPr>
          <w:trHeight w:val="20"/>
        </w:trPr>
        <w:tc>
          <w:tcPr>
            <w:tcW w:w="3119" w:type="dxa"/>
            <w:shd w:val="clear" w:color="auto" w:fill="auto"/>
          </w:tcPr>
          <w:p w14:paraId="0E87E45F" w14:textId="77777777" w:rsidR="00A63239" w:rsidRPr="00DF2C8B" w:rsidRDefault="00A63239" w:rsidP="00321F64">
            <w:pPr>
              <w:widowControl w:val="0"/>
              <w:tabs>
                <w:tab w:val="left" w:pos="171"/>
                <w:tab w:val="left" w:pos="360"/>
              </w:tabs>
              <w:rPr>
                <w:rFonts w:ascii="Segoe UI Light" w:hAnsi="Segoe UI Light" w:cs="Segoe UI Light"/>
                <w:b/>
                <w:bCs/>
                <w:sz w:val="22"/>
                <w:szCs w:val="22"/>
              </w:rPr>
            </w:pPr>
            <w:r w:rsidRPr="00DF2C8B">
              <w:rPr>
                <w:rFonts w:ascii="Segoe UI Light" w:hAnsi="Segoe UI Light" w:cs="Segoe UI Light"/>
                <w:b/>
                <w:bCs/>
                <w:sz w:val="22"/>
                <w:szCs w:val="22"/>
              </w:rPr>
              <w:t>Finance Team</w:t>
            </w:r>
          </w:p>
        </w:tc>
        <w:tc>
          <w:tcPr>
            <w:tcW w:w="5953" w:type="dxa"/>
            <w:shd w:val="clear" w:color="auto" w:fill="auto"/>
          </w:tcPr>
          <w:p w14:paraId="0E50C052" w14:textId="77777777" w:rsidR="00A63239" w:rsidRPr="00DF2C8B" w:rsidRDefault="00A63239" w:rsidP="00321F64">
            <w:pPr>
              <w:widowControl w:val="0"/>
              <w:tabs>
                <w:tab w:val="left" w:pos="171"/>
                <w:tab w:val="left" w:pos="360"/>
              </w:tabs>
              <w:rPr>
                <w:rFonts w:ascii="Segoe UI Light" w:hAnsi="Segoe UI Light" w:cs="Segoe UI Light"/>
                <w:sz w:val="22"/>
                <w:szCs w:val="22"/>
              </w:rPr>
            </w:pPr>
            <w:r w:rsidRPr="00DF2C8B">
              <w:rPr>
                <w:rFonts w:ascii="Segoe UI Light" w:hAnsi="Segoe UI Light" w:cs="Segoe UI Light"/>
                <w:sz w:val="22"/>
                <w:szCs w:val="22"/>
              </w:rPr>
              <w:t xml:space="preserve">Vanessa Laird, Laura </w:t>
            </w:r>
            <w:proofErr w:type="gramStart"/>
            <w:r w:rsidRPr="00DF2C8B">
              <w:rPr>
                <w:rFonts w:ascii="Segoe UI Light" w:hAnsi="Segoe UI Light" w:cs="Segoe UI Light"/>
                <w:sz w:val="22"/>
                <w:szCs w:val="22"/>
              </w:rPr>
              <w:t>Warman</w:t>
            </w:r>
            <w:proofErr w:type="gramEnd"/>
            <w:r w:rsidRPr="00DF2C8B">
              <w:rPr>
                <w:rFonts w:ascii="Segoe UI Light" w:hAnsi="Segoe UI Light" w:cs="Segoe UI Light"/>
                <w:sz w:val="22"/>
                <w:szCs w:val="22"/>
              </w:rPr>
              <w:t xml:space="preserve"> and Lynne Carter</w:t>
            </w:r>
          </w:p>
        </w:tc>
      </w:tr>
      <w:tr w:rsidR="00A63239" w:rsidRPr="00DF2C8B" w14:paraId="2BD7A5BF" w14:textId="77777777" w:rsidTr="00E2636B">
        <w:trPr>
          <w:trHeight w:val="20"/>
        </w:trPr>
        <w:tc>
          <w:tcPr>
            <w:tcW w:w="3119" w:type="dxa"/>
            <w:shd w:val="clear" w:color="auto" w:fill="auto"/>
          </w:tcPr>
          <w:p w14:paraId="14082E2A" w14:textId="77777777" w:rsidR="00A63239" w:rsidRPr="00DF2C8B" w:rsidRDefault="00A63239" w:rsidP="00321F64">
            <w:pPr>
              <w:widowControl w:val="0"/>
              <w:tabs>
                <w:tab w:val="left" w:pos="171"/>
                <w:tab w:val="left" w:pos="360"/>
              </w:tabs>
              <w:rPr>
                <w:rFonts w:ascii="Segoe UI Light" w:hAnsi="Segoe UI Light" w:cs="Segoe UI Light"/>
                <w:b/>
                <w:bCs/>
                <w:sz w:val="22"/>
                <w:szCs w:val="22"/>
              </w:rPr>
            </w:pPr>
            <w:r w:rsidRPr="00DF2C8B">
              <w:rPr>
                <w:rFonts w:ascii="Segoe UI Light" w:hAnsi="Segoe UI Light" w:cs="Segoe UI Light"/>
                <w:b/>
                <w:bCs/>
                <w:sz w:val="22"/>
                <w:szCs w:val="22"/>
              </w:rPr>
              <w:t>Health and Safety</w:t>
            </w:r>
          </w:p>
        </w:tc>
        <w:tc>
          <w:tcPr>
            <w:tcW w:w="5953" w:type="dxa"/>
            <w:shd w:val="clear" w:color="auto" w:fill="auto"/>
          </w:tcPr>
          <w:p w14:paraId="18DFAD05" w14:textId="77777777" w:rsidR="00A63239" w:rsidRPr="00DF2C8B" w:rsidRDefault="00A63239" w:rsidP="00321F64">
            <w:pPr>
              <w:rPr>
                <w:rFonts w:ascii="Segoe UI Light" w:hAnsi="Segoe UI Light" w:cs="Segoe UI Light"/>
                <w:sz w:val="22"/>
                <w:szCs w:val="22"/>
              </w:rPr>
            </w:pPr>
            <w:r w:rsidRPr="00DF2C8B">
              <w:rPr>
                <w:rFonts w:ascii="Segoe UI Light" w:hAnsi="Segoe UI Light" w:cs="Segoe UI Light"/>
                <w:sz w:val="22"/>
                <w:szCs w:val="22"/>
              </w:rPr>
              <w:t>Andrew Vaughan and Adrian Salmon</w:t>
            </w:r>
          </w:p>
        </w:tc>
      </w:tr>
      <w:tr w:rsidR="00A63239" w:rsidRPr="00DF2C8B" w14:paraId="0CD71EB3" w14:textId="77777777" w:rsidTr="00E2636B">
        <w:trPr>
          <w:trHeight w:val="20"/>
        </w:trPr>
        <w:tc>
          <w:tcPr>
            <w:tcW w:w="3119" w:type="dxa"/>
            <w:shd w:val="clear" w:color="auto" w:fill="auto"/>
          </w:tcPr>
          <w:p w14:paraId="0AFE5E64" w14:textId="77777777" w:rsidR="00A63239" w:rsidRPr="00DF2C8B" w:rsidRDefault="00A63239" w:rsidP="00321F64">
            <w:pPr>
              <w:tabs>
                <w:tab w:val="left" w:pos="7655"/>
              </w:tabs>
              <w:rPr>
                <w:rFonts w:ascii="Segoe UI Light" w:hAnsi="Segoe UI Light" w:cs="Segoe UI Light"/>
                <w:b/>
                <w:bCs/>
                <w:sz w:val="22"/>
                <w:szCs w:val="22"/>
              </w:rPr>
            </w:pPr>
            <w:r w:rsidRPr="00DF2C8B">
              <w:rPr>
                <w:rFonts w:ascii="Segoe UI Light" w:hAnsi="Segoe UI Light" w:cs="Segoe UI Light"/>
                <w:b/>
                <w:bCs/>
                <w:sz w:val="22"/>
                <w:szCs w:val="22"/>
              </w:rPr>
              <w:t>Church School Distinctiveness</w:t>
            </w:r>
          </w:p>
        </w:tc>
        <w:tc>
          <w:tcPr>
            <w:tcW w:w="5953" w:type="dxa"/>
            <w:shd w:val="clear" w:color="auto" w:fill="auto"/>
          </w:tcPr>
          <w:p w14:paraId="5B77D92D" w14:textId="77777777" w:rsidR="00A63239" w:rsidRPr="00DF2C8B" w:rsidRDefault="00A63239" w:rsidP="00321F64">
            <w:pPr>
              <w:rPr>
                <w:rFonts w:ascii="Segoe UI Light" w:hAnsi="Segoe UI Light" w:cs="Segoe UI Light"/>
                <w:sz w:val="22"/>
                <w:szCs w:val="22"/>
              </w:rPr>
            </w:pPr>
            <w:r w:rsidRPr="00DF2C8B">
              <w:rPr>
                <w:rFonts w:ascii="Segoe UI Light" w:hAnsi="Segoe UI Light" w:cs="Segoe UI Light"/>
                <w:sz w:val="22"/>
                <w:szCs w:val="22"/>
              </w:rPr>
              <w:t xml:space="preserve">Andrew Vaughan, Gill </w:t>
            </w:r>
            <w:proofErr w:type="gramStart"/>
            <w:r w:rsidRPr="00DF2C8B">
              <w:rPr>
                <w:rFonts w:ascii="Segoe UI Light" w:hAnsi="Segoe UI Light" w:cs="Segoe UI Light"/>
                <w:sz w:val="22"/>
                <w:szCs w:val="22"/>
              </w:rPr>
              <w:t>Lloyd</w:t>
            </w:r>
            <w:proofErr w:type="gramEnd"/>
            <w:r w:rsidRPr="00DF2C8B">
              <w:rPr>
                <w:rFonts w:ascii="Segoe UI Light" w:hAnsi="Segoe UI Light" w:cs="Segoe UI Light"/>
                <w:sz w:val="22"/>
                <w:szCs w:val="22"/>
              </w:rPr>
              <w:t xml:space="preserve"> and Hallie Whitton</w:t>
            </w:r>
          </w:p>
        </w:tc>
      </w:tr>
      <w:tr w:rsidR="00A63239" w:rsidRPr="00DF2C8B" w14:paraId="56EA1050" w14:textId="77777777" w:rsidTr="00E2636B">
        <w:trPr>
          <w:trHeight w:val="20"/>
        </w:trPr>
        <w:tc>
          <w:tcPr>
            <w:tcW w:w="3119" w:type="dxa"/>
            <w:shd w:val="clear" w:color="auto" w:fill="auto"/>
          </w:tcPr>
          <w:p w14:paraId="33C171C0" w14:textId="77777777" w:rsidR="00A63239" w:rsidRPr="00DF2C8B" w:rsidRDefault="00A63239" w:rsidP="00321F64">
            <w:pPr>
              <w:tabs>
                <w:tab w:val="left" w:pos="7655"/>
              </w:tabs>
              <w:rPr>
                <w:rFonts w:ascii="Segoe UI Light" w:hAnsi="Segoe UI Light" w:cs="Segoe UI Light"/>
                <w:b/>
                <w:bCs/>
                <w:sz w:val="22"/>
                <w:szCs w:val="22"/>
              </w:rPr>
            </w:pPr>
            <w:r w:rsidRPr="00DF2C8B">
              <w:rPr>
                <w:rFonts w:ascii="Segoe UI Light" w:hAnsi="Segoe UI Light" w:cs="Segoe UI Light"/>
                <w:b/>
                <w:bCs/>
                <w:sz w:val="22"/>
                <w:szCs w:val="22"/>
              </w:rPr>
              <w:t>Funds Impact</w:t>
            </w:r>
          </w:p>
        </w:tc>
        <w:tc>
          <w:tcPr>
            <w:tcW w:w="5953" w:type="dxa"/>
            <w:shd w:val="clear" w:color="auto" w:fill="auto"/>
          </w:tcPr>
          <w:p w14:paraId="1F35997C" w14:textId="77777777" w:rsidR="00A63239" w:rsidRPr="00DF2C8B" w:rsidRDefault="00A63239" w:rsidP="00321F64">
            <w:pPr>
              <w:tabs>
                <w:tab w:val="left" w:pos="7655"/>
              </w:tabs>
              <w:rPr>
                <w:rFonts w:ascii="Segoe UI Light" w:hAnsi="Segoe UI Light" w:cs="Segoe UI Light"/>
                <w:sz w:val="22"/>
                <w:szCs w:val="22"/>
              </w:rPr>
            </w:pPr>
            <w:r w:rsidRPr="00DF2C8B">
              <w:rPr>
                <w:rFonts w:ascii="Segoe UI Light" w:hAnsi="Segoe UI Light" w:cs="Segoe UI Light"/>
                <w:sz w:val="22"/>
                <w:szCs w:val="22"/>
              </w:rPr>
              <w:t>Laura Warman</w:t>
            </w:r>
          </w:p>
        </w:tc>
      </w:tr>
      <w:tr w:rsidR="00A63239" w:rsidRPr="00DF2C8B" w14:paraId="39132B9B" w14:textId="77777777" w:rsidTr="00E2636B">
        <w:trPr>
          <w:trHeight w:val="20"/>
        </w:trPr>
        <w:tc>
          <w:tcPr>
            <w:tcW w:w="3119" w:type="dxa"/>
            <w:shd w:val="clear" w:color="auto" w:fill="auto"/>
          </w:tcPr>
          <w:p w14:paraId="6C80AED7" w14:textId="77777777" w:rsidR="00A63239" w:rsidRPr="00DF2C8B" w:rsidRDefault="00A63239" w:rsidP="00321F64">
            <w:pPr>
              <w:tabs>
                <w:tab w:val="left" w:pos="7655"/>
              </w:tabs>
              <w:rPr>
                <w:rFonts w:ascii="Segoe UI Light" w:hAnsi="Segoe UI Light" w:cs="Segoe UI Light"/>
                <w:b/>
                <w:bCs/>
                <w:color w:val="4F6228"/>
                <w:sz w:val="22"/>
                <w:szCs w:val="22"/>
              </w:rPr>
            </w:pPr>
            <w:r w:rsidRPr="00DF2C8B">
              <w:rPr>
                <w:rFonts w:ascii="Segoe UI Light" w:hAnsi="Segoe UI Light" w:cs="Segoe UI Light"/>
                <w:b/>
                <w:bCs/>
                <w:sz w:val="22"/>
                <w:szCs w:val="22"/>
              </w:rPr>
              <w:t>Safeguarding</w:t>
            </w:r>
          </w:p>
        </w:tc>
        <w:tc>
          <w:tcPr>
            <w:tcW w:w="5953" w:type="dxa"/>
            <w:shd w:val="clear" w:color="auto" w:fill="auto"/>
          </w:tcPr>
          <w:p w14:paraId="1FC06FE2" w14:textId="77777777" w:rsidR="00A63239" w:rsidRPr="00DF2C8B" w:rsidRDefault="00A63239" w:rsidP="00321F64">
            <w:pPr>
              <w:rPr>
                <w:rFonts w:ascii="Segoe UI Light" w:hAnsi="Segoe UI Light" w:cs="Segoe UI Light"/>
                <w:sz w:val="22"/>
                <w:szCs w:val="22"/>
              </w:rPr>
            </w:pPr>
            <w:r w:rsidRPr="00DF2C8B">
              <w:rPr>
                <w:rFonts w:ascii="Segoe UI Light" w:hAnsi="Segoe UI Light" w:cs="Segoe UI Light"/>
                <w:sz w:val="22"/>
                <w:szCs w:val="22"/>
              </w:rPr>
              <w:t xml:space="preserve">Lynne Carter, Heidi </w:t>
            </w:r>
            <w:proofErr w:type="gramStart"/>
            <w:r w:rsidRPr="00DF2C8B">
              <w:rPr>
                <w:rFonts w:ascii="Segoe UI Light" w:hAnsi="Segoe UI Light" w:cs="Segoe UI Light"/>
                <w:sz w:val="22"/>
                <w:szCs w:val="22"/>
              </w:rPr>
              <w:t>Adams</w:t>
            </w:r>
            <w:proofErr w:type="gramEnd"/>
            <w:r w:rsidRPr="00DF2C8B">
              <w:rPr>
                <w:rFonts w:ascii="Segoe UI Light" w:hAnsi="Segoe UI Light" w:cs="Segoe UI Light"/>
                <w:sz w:val="22"/>
                <w:szCs w:val="22"/>
              </w:rPr>
              <w:t xml:space="preserve"> and Alison </w:t>
            </w:r>
            <w:proofErr w:type="spellStart"/>
            <w:r w:rsidRPr="00DF2C8B">
              <w:rPr>
                <w:rFonts w:ascii="Segoe UI Light" w:hAnsi="Segoe UI Light" w:cs="Segoe UI Light"/>
                <w:sz w:val="22"/>
                <w:szCs w:val="22"/>
              </w:rPr>
              <w:t>Hul</w:t>
            </w:r>
            <w:proofErr w:type="spellEnd"/>
          </w:p>
        </w:tc>
      </w:tr>
      <w:tr w:rsidR="00A63239" w:rsidRPr="00DF2C8B" w14:paraId="7AFCC133" w14:textId="77777777" w:rsidTr="00E2636B">
        <w:trPr>
          <w:trHeight w:val="20"/>
        </w:trPr>
        <w:tc>
          <w:tcPr>
            <w:tcW w:w="3119" w:type="dxa"/>
            <w:shd w:val="clear" w:color="auto" w:fill="auto"/>
          </w:tcPr>
          <w:p w14:paraId="2F7CAF67" w14:textId="77777777" w:rsidR="00A63239" w:rsidRPr="00DF2C8B" w:rsidRDefault="00A63239" w:rsidP="00321F64">
            <w:pPr>
              <w:tabs>
                <w:tab w:val="left" w:pos="7655"/>
              </w:tabs>
              <w:rPr>
                <w:rFonts w:ascii="Segoe UI Light" w:hAnsi="Segoe UI Light" w:cs="Segoe UI Light"/>
                <w:b/>
                <w:bCs/>
                <w:sz w:val="22"/>
                <w:szCs w:val="22"/>
              </w:rPr>
            </w:pPr>
            <w:r w:rsidRPr="00DF2C8B">
              <w:rPr>
                <w:rFonts w:ascii="Segoe UI Light" w:hAnsi="Segoe UI Light" w:cs="Segoe UI Light"/>
                <w:b/>
                <w:bCs/>
                <w:sz w:val="22"/>
                <w:szCs w:val="22"/>
              </w:rPr>
              <w:t>SEND and Inclusion</w:t>
            </w:r>
          </w:p>
        </w:tc>
        <w:tc>
          <w:tcPr>
            <w:tcW w:w="5953" w:type="dxa"/>
            <w:shd w:val="clear" w:color="auto" w:fill="auto"/>
          </w:tcPr>
          <w:p w14:paraId="5D61D0F1" w14:textId="77777777" w:rsidR="00A63239" w:rsidRPr="00DF2C8B" w:rsidRDefault="00A63239" w:rsidP="00321F64">
            <w:pPr>
              <w:tabs>
                <w:tab w:val="left" w:pos="7655"/>
              </w:tabs>
              <w:rPr>
                <w:rFonts w:ascii="Segoe UI Light" w:hAnsi="Segoe UI Light" w:cs="Segoe UI Light"/>
                <w:sz w:val="22"/>
                <w:szCs w:val="22"/>
              </w:rPr>
            </w:pPr>
            <w:r w:rsidRPr="00DF2C8B">
              <w:rPr>
                <w:rFonts w:ascii="Segoe UI Light" w:hAnsi="Segoe UI Light" w:cs="Segoe UI Light"/>
                <w:sz w:val="22"/>
                <w:szCs w:val="22"/>
              </w:rPr>
              <w:t>Gill Lloyd</w:t>
            </w:r>
          </w:p>
        </w:tc>
      </w:tr>
      <w:tr w:rsidR="00A63239" w:rsidRPr="00DF2C8B" w14:paraId="28AA3D43" w14:textId="77777777" w:rsidTr="00E2636B">
        <w:trPr>
          <w:trHeight w:val="20"/>
        </w:trPr>
        <w:tc>
          <w:tcPr>
            <w:tcW w:w="3119" w:type="dxa"/>
            <w:shd w:val="clear" w:color="auto" w:fill="auto"/>
          </w:tcPr>
          <w:p w14:paraId="4D8CCA45" w14:textId="77777777" w:rsidR="00A63239" w:rsidRPr="00DF2C8B" w:rsidRDefault="00A63239" w:rsidP="00321F64">
            <w:pPr>
              <w:tabs>
                <w:tab w:val="left" w:pos="7655"/>
              </w:tabs>
              <w:rPr>
                <w:rFonts w:ascii="Segoe UI Light" w:hAnsi="Segoe UI Light" w:cs="Segoe UI Light"/>
                <w:b/>
                <w:bCs/>
                <w:sz w:val="22"/>
                <w:szCs w:val="22"/>
              </w:rPr>
            </w:pPr>
            <w:r w:rsidRPr="00DF2C8B">
              <w:rPr>
                <w:rFonts w:ascii="Segoe UI Light" w:hAnsi="Segoe UI Light" w:cs="Segoe UI Light"/>
                <w:b/>
                <w:bCs/>
                <w:sz w:val="22"/>
                <w:szCs w:val="22"/>
              </w:rPr>
              <w:t>Curriculum/Provision</w:t>
            </w:r>
          </w:p>
        </w:tc>
        <w:tc>
          <w:tcPr>
            <w:tcW w:w="5953" w:type="dxa"/>
            <w:shd w:val="clear" w:color="auto" w:fill="auto"/>
          </w:tcPr>
          <w:p w14:paraId="2D38A5F0" w14:textId="77777777" w:rsidR="00A63239" w:rsidRPr="00DF2C8B" w:rsidRDefault="00A63239" w:rsidP="00321F64">
            <w:pPr>
              <w:tabs>
                <w:tab w:val="left" w:pos="7655"/>
              </w:tabs>
              <w:rPr>
                <w:rFonts w:ascii="Segoe UI Light" w:hAnsi="Segoe UI Light" w:cs="Segoe UI Light"/>
                <w:sz w:val="22"/>
                <w:szCs w:val="22"/>
              </w:rPr>
            </w:pPr>
            <w:r w:rsidRPr="00DF2C8B">
              <w:rPr>
                <w:rFonts w:ascii="Segoe UI Light" w:hAnsi="Segoe UI Light" w:cs="Segoe UI Light"/>
                <w:sz w:val="22"/>
                <w:szCs w:val="22"/>
              </w:rPr>
              <w:t xml:space="preserve">Gill Lloyd, Vanessa Laird, Laura </w:t>
            </w:r>
            <w:proofErr w:type="gramStart"/>
            <w:r w:rsidRPr="00DF2C8B">
              <w:rPr>
                <w:rFonts w:ascii="Segoe UI Light" w:hAnsi="Segoe UI Light" w:cs="Segoe UI Light"/>
                <w:sz w:val="22"/>
                <w:szCs w:val="22"/>
              </w:rPr>
              <w:t>Warman</w:t>
            </w:r>
            <w:proofErr w:type="gramEnd"/>
            <w:r w:rsidRPr="00DF2C8B">
              <w:rPr>
                <w:rFonts w:ascii="Segoe UI Light" w:hAnsi="Segoe UI Light" w:cs="Segoe UI Light"/>
                <w:sz w:val="22"/>
                <w:szCs w:val="22"/>
              </w:rPr>
              <w:t xml:space="preserve"> and Heidi Adams</w:t>
            </w:r>
          </w:p>
        </w:tc>
      </w:tr>
    </w:tbl>
    <w:p w14:paraId="48BF1685" w14:textId="2E33E7E0" w:rsidR="008E7CC4" w:rsidRPr="00DB0F17" w:rsidRDefault="00DB0F17" w:rsidP="008E7CC4">
      <w:pPr>
        <w:widowControl w:val="0"/>
        <w:tabs>
          <w:tab w:val="left" w:pos="0"/>
          <w:tab w:val="left" w:pos="284"/>
        </w:tabs>
        <w:rPr>
          <w:rFonts w:ascii="Segoe UI Light" w:hAnsi="Segoe UI Light" w:cs="Segoe UI Light"/>
          <w:sz w:val="22"/>
          <w:szCs w:val="22"/>
        </w:rPr>
      </w:pPr>
      <w:r w:rsidRPr="00DB0F17">
        <w:rPr>
          <w:rFonts w:ascii="Segoe UI Light" w:hAnsi="Segoe UI Light" w:cs="Segoe UI Light"/>
          <w:sz w:val="22"/>
          <w:szCs w:val="22"/>
        </w:rPr>
        <w:t xml:space="preserve"> </w:t>
      </w:r>
    </w:p>
    <w:p w14:paraId="3D9AF021" w14:textId="6B646EEC" w:rsidR="00296229" w:rsidRDefault="00296229" w:rsidP="008E7CC4">
      <w:pPr>
        <w:rPr>
          <w:rFonts w:ascii="Segoe UI Light" w:hAnsi="Segoe UI Light" w:cs="Segoe UI Light"/>
          <w:b/>
          <w:sz w:val="22"/>
          <w:szCs w:val="22"/>
        </w:rPr>
      </w:pPr>
    </w:p>
    <w:p w14:paraId="2CE066C4" w14:textId="5BF6A6EF" w:rsidR="00A30867" w:rsidRDefault="00A30867" w:rsidP="00CA5643">
      <w:pPr>
        <w:tabs>
          <w:tab w:val="left" w:pos="1701"/>
          <w:tab w:val="left" w:pos="3402"/>
        </w:tabs>
        <w:rPr>
          <w:rFonts w:ascii="Segoe UI Light" w:hAnsi="Segoe UI Light" w:cs="Segoe UI Light"/>
          <w:b/>
          <w:szCs w:val="18"/>
        </w:rPr>
      </w:pPr>
    </w:p>
    <w:p w14:paraId="2DD535B3" w14:textId="77777777" w:rsidR="003259F5" w:rsidRPr="00770898" w:rsidRDefault="003259F5" w:rsidP="003259F5">
      <w:pPr>
        <w:widowControl w:val="0"/>
        <w:tabs>
          <w:tab w:val="left" w:pos="0"/>
          <w:tab w:val="left" w:pos="284"/>
        </w:tabs>
        <w:rPr>
          <w:rFonts w:ascii="Segoe UI Light" w:hAnsi="Segoe UI Light" w:cs="Segoe UI Light"/>
          <w:b/>
          <w:szCs w:val="24"/>
        </w:rPr>
      </w:pPr>
      <w:r w:rsidRPr="00770898">
        <w:rPr>
          <w:rFonts w:ascii="Segoe UI Light" w:hAnsi="Segoe UI Light" w:cs="Segoe UI Light"/>
          <w:b/>
          <w:bCs/>
          <w:szCs w:val="24"/>
        </w:rPr>
        <w:t xml:space="preserve">Governor Impact </w:t>
      </w:r>
    </w:p>
    <w:p w14:paraId="6779D19E" w14:textId="77777777" w:rsidR="003259F5" w:rsidRPr="00770898" w:rsidRDefault="003259F5" w:rsidP="003259F5">
      <w:pPr>
        <w:rPr>
          <w:rFonts w:ascii="Segoe UI Light" w:hAnsi="Segoe UI Light" w:cs="Segoe UI Light"/>
          <w:szCs w:val="24"/>
        </w:rPr>
      </w:pPr>
      <w:r>
        <w:rPr>
          <w:rFonts w:ascii="Segoe UI Light" w:hAnsi="Segoe UI Light" w:cs="Segoe UI Light"/>
          <w:b/>
          <w:bCs/>
          <w:color w:val="0070C0"/>
          <w:szCs w:val="24"/>
        </w:rPr>
        <w:t xml:space="preserve">For Information: </w:t>
      </w:r>
      <w:r w:rsidRPr="00770898">
        <w:rPr>
          <w:rFonts w:ascii="Segoe UI Light" w:hAnsi="Segoe UI Light" w:cs="Segoe UI Light"/>
          <w:szCs w:val="24"/>
        </w:rPr>
        <w:t>This is provided for governors’ information.</w:t>
      </w:r>
    </w:p>
    <w:p w14:paraId="2552CF67" w14:textId="084BBE69" w:rsidR="00867AC1" w:rsidRDefault="00867AC1" w:rsidP="003259F5">
      <w:pPr>
        <w:overflowPunct/>
        <w:autoSpaceDE/>
        <w:autoSpaceDN/>
        <w:adjustRightInd/>
        <w:rPr>
          <w:rFonts w:ascii="Segoe UI Light" w:hAnsi="Segoe UI Light" w:cs="Segoe UI Light"/>
          <w:b/>
          <w:szCs w:val="18"/>
        </w:rPr>
        <w:sectPr w:rsidR="00867AC1" w:rsidSect="00364D1C">
          <w:headerReference w:type="default" r:id="rId9"/>
          <w:pgSz w:w="11906" w:h="16838"/>
          <w:pgMar w:top="1440" w:right="2267" w:bottom="1276" w:left="1440" w:header="709" w:footer="709" w:gutter="0"/>
          <w:cols w:space="708"/>
          <w:titlePg/>
          <w:docGrid w:linePitch="360"/>
        </w:sectPr>
      </w:pPr>
      <w:r>
        <w:rPr>
          <w:rFonts w:ascii="Segoe UI Light" w:hAnsi="Segoe UI Light" w:cs="Segoe UI Light"/>
          <w:b/>
          <w:szCs w:val="18"/>
        </w:rPr>
        <w:br w:type="page"/>
      </w:r>
    </w:p>
    <w:p w14:paraId="133C93B8" w14:textId="15FBA7DA" w:rsidR="00867AC1" w:rsidRDefault="00867AC1" w:rsidP="00CA5643">
      <w:pPr>
        <w:tabs>
          <w:tab w:val="left" w:pos="1701"/>
          <w:tab w:val="left" w:pos="3402"/>
        </w:tabs>
        <w:rPr>
          <w:rFonts w:ascii="Segoe UI Light" w:hAnsi="Segoe UI Light" w:cs="Segoe UI Light"/>
          <w:b/>
          <w:szCs w:val="18"/>
        </w:rPr>
      </w:pPr>
    </w:p>
    <w:tbl>
      <w:tblPr>
        <w:tblStyle w:val="TableGrid"/>
        <w:tblW w:w="15023" w:type="dxa"/>
        <w:tblInd w:w="-572" w:type="dxa"/>
        <w:tblLook w:val="04A0" w:firstRow="1" w:lastRow="0" w:firstColumn="1" w:lastColumn="0" w:noHBand="0" w:noVBand="1"/>
      </w:tblPr>
      <w:tblGrid>
        <w:gridCol w:w="562"/>
        <w:gridCol w:w="4962"/>
        <w:gridCol w:w="5386"/>
        <w:gridCol w:w="4113"/>
      </w:tblGrid>
      <w:tr w:rsidR="00867AC1" w:rsidRPr="00774ED5" w14:paraId="18E8CA0E" w14:textId="77777777" w:rsidTr="00867AC1">
        <w:trPr>
          <w:cantSplit/>
          <w:trHeight w:val="250"/>
        </w:trPr>
        <w:tc>
          <w:tcPr>
            <w:tcW w:w="562" w:type="dxa"/>
          </w:tcPr>
          <w:p w14:paraId="74EB62B4" w14:textId="77777777" w:rsidR="00867AC1" w:rsidRPr="00774ED5" w:rsidRDefault="00867AC1" w:rsidP="00321F64">
            <w:pPr>
              <w:rPr>
                <w:rFonts w:ascii="Segoe UI Light" w:hAnsi="Segoe UI Light" w:cs="Segoe UI Light"/>
                <w:b/>
                <w:sz w:val="22"/>
                <w:szCs w:val="22"/>
              </w:rPr>
            </w:pPr>
          </w:p>
        </w:tc>
        <w:tc>
          <w:tcPr>
            <w:tcW w:w="14461" w:type="dxa"/>
            <w:gridSpan w:val="3"/>
          </w:tcPr>
          <w:p w14:paraId="05368DC1" w14:textId="77777777" w:rsidR="00867AC1" w:rsidRPr="00774ED5" w:rsidRDefault="00867AC1" w:rsidP="00321F64">
            <w:pPr>
              <w:pStyle w:val="NoSpacing"/>
              <w:tabs>
                <w:tab w:val="left" w:pos="284"/>
              </w:tabs>
              <w:jc w:val="center"/>
              <w:rPr>
                <w:rFonts w:ascii="Segoe UI Light" w:hAnsi="Segoe UI Light" w:cs="Segoe UI Light"/>
                <w:b/>
                <w:sz w:val="22"/>
                <w:szCs w:val="22"/>
              </w:rPr>
            </w:pPr>
            <w:r w:rsidRPr="00774ED5">
              <w:rPr>
                <w:rFonts w:ascii="Segoe UI Light" w:hAnsi="Segoe UI Light" w:cs="Segoe UI Light"/>
                <w:b/>
                <w:sz w:val="22"/>
                <w:szCs w:val="22"/>
              </w:rPr>
              <w:t>Three Core Roles of the Governing Body</w:t>
            </w:r>
          </w:p>
        </w:tc>
      </w:tr>
      <w:tr w:rsidR="00867AC1" w:rsidRPr="00774ED5" w14:paraId="5F444107" w14:textId="77777777" w:rsidTr="00867AC1">
        <w:trPr>
          <w:cantSplit/>
          <w:trHeight w:val="1134"/>
        </w:trPr>
        <w:tc>
          <w:tcPr>
            <w:tcW w:w="562" w:type="dxa"/>
          </w:tcPr>
          <w:p w14:paraId="359C439E" w14:textId="77777777" w:rsidR="00867AC1" w:rsidRPr="00774ED5" w:rsidRDefault="00867AC1" w:rsidP="00321F64">
            <w:pPr>
              <w:rPr>
                <w:rFonts w:ascii="Segoe UI Light" w:hAnsi="Segoe UI Light" w:cs="Segoe UI Light"/>
                <w:b/>
                <w:sz w:val="22"/>
                <w:szCs w:val="22"/>
              </w:rPr>
            </w:pPr>
          </w:p>
        </w:tc>
        <w:tc>
          <w:tcPr>
            <w:tcW w:w="4962" w:type="dxa"/>
          </w:tcPr>
          <w:p w14:paraId="46DAD7A5" w14:textId="77777777" w:rsidR="00867AC1" w:rsidRPr="00774ED5" w:rsidRDefault="00867AC1" w:rsidP="00321F64">
            <w:pPr>
              <w:pStyle w:val="NoSpacing"/>
              <w:tabs>
                <w:tab w:val="left" w:pos="41"/>
              </w:tabs>
              <w:rPr>
                <w:rFonts w:ascii="Segoe UI Light" w:hAnsi="Segoe UI Light" w:cs="Segoe UI Light"/>
                <w:b/>
                <w:sz w:val="22"/>
                <w:szCs w:val="22"/>
              </w:rPr>
            </w:pPr>
            <w:r w:rsidRPr="00774ED5">
              <w:rPr>
                <w:rFonts w:ascii="Segoe UI Light" w:hAnsi="Segoe UI Light" w:cs="Segoe UI Light"/>
                <w:b/>
                <w:sz w:val="22"/>
                <w:szCs w:val="22"/>
              </w:rPr>
              <w:t xml:space="preserve">In seeking to fulfil their core duty of </w:t>
            </w:r>
            <w:r w:rsidRPr="00774ED5">
              <w:rPr>
                <w:rFonts w:ascii="Segoe UI Light" w:hAnsi="Segoe UI Light" w:cs="Segoe UI Light"/>
                <w:b/>
                <w:i/>
                <w:sz w:val="22"/>
                <w:szCs w:val="22"/>
              </w:rPr>
              <w:t>ensuring clarity of vision, ethos and strategic direction,</w:t>
            </w:r>
            <w:r w:rsidRPr="00774ED5">
              <w:rPr>
                <w:rFonts w:ascii="Segoe UI Light" w:hAnsi="Segoe UI Light" w:cs="Segoe UI Light"/>
                <w:b/>
                <w:sz w:val="22"/>
                <w:szCs w:val="22"/>
              </w:rPr>
              <w:t xml:space="preserve"> the governors had</w:t>
            </w:r>
          </w:p>
          <w:p w14:paraId="548FA736" w14:textId="77777777" w:rsidR="00867AC1" w:rsidRPr="00774ED5" w:rsidRDefault="00867AC1" w:rsidP="00321F64">
            <w:pPr>
              <w:tabs>
                <w:tab w:val="left" w:pos="41"/>
              </w:tabs>
              <w:rPr>
                <w:rFonts w:ascii="Segoe UI Light" w:hAnsi="Segoe UI Light" w:cs="Segoe UI Light"/>
                <w:b/>
                <w:sz w:val="22"/>
                <w:szCs w:val="22"/>
              </w:rPr>
            </w:pPr>
          </w:p>
        </w:tc>
        <w:tc>
          <w:tcPr>
            <w:tcW w:w="5386" w:type="dxa"/>
          </w:tcPr>
          <w:p w14:paraId="260EAD64" w14:textId="77777777" w:rsidR="00867AC1" w:rsidRPr="00774ED5" w:rsidRDefault="00867AC1" w:rsidP="00321F64">
            <w:pPr>
              <w:pStyle w:val="NoSpacing"/>
              <w:tabs>
                <w:tab w:val="left" w:pos="284"/>
              </w:tabs>
              <w:rPr>
                <w:rFonts w:ascii="Segoe UI Light" w:hAnsi="Segoe UI Light" w:cs="Segoe UI Light"/>
                <w:b/>
                <w:sz w:val="22"/>
                <w:szCs w:val="22"/>
              </w:rPr>
            </w:pPr>
            <w:r w:rsidRPr="00774ED5">
              <w:rPr>
                <w:rFonts w:ascii="Segoe UI Light" w:hAnsi="Segoe UI Light" w:cs="Segoe UI Light"/>
                <w:b/>
                <w:sz w:val="22"/>
                <w:szCs w:val="22"/>
              </w:rPr>
              <w:t xml:space="preserve">In seeking to fulfil their core duty of </w:t>
            </w:r>
            <w:r w:rsidRPr="00774ED5">
              <w:rPr>
                <w:rFonts w:ascii="Segoe UI Light" w:hAnsi="Segoe UI Light" w:cs="Segoe UI Light"/>
                <w:b/>
                <w:i/>
                <w:sz w:val="22"/>
                <w:szCs w:val="22"/>
              </w:rPr>
              <w:t xml:space="preserve">holding the Headteacher to account for the educational performance of the school and its pupils, </w:t>
            </w:r>
            <w:r w:rsidRPr="00774ED5">
              <w:rPr>
                <w:rFonts w:ascii="Segoe UI Light" w:hAnsi="Segoe UI Light" w:cs="Segoe UI Light"/>
                <w:b/>
                <w:sz w:val="22"/>
                <w:szCs w:val="22"/>
              </w:rPr>
              <w:t xml:space="preserve">the governors had </w:t>
            </w:r>
          </w:p>
        </w:tc>
        <w:tc>
          <w:tcPr>
            <w:tcW w:w="4113" w:type="dxa"/>
          </w:tcPr>
          <w:p w14:paraId="1C1EA8F3" w14:textId="77777777" w:rsidR="00867AC1" w:rsidRPr="00774ED5" w:rsidRDefault="00867AC1" w:rsidP="00321F64">
            <w:pPr>
              <w:pStyle w:val="NoSpacing"/>
              <w:tabs>
                <w:tab w:val="left" w:pos="284"/>
              </w:tabs>
              <w:rPr>
                <w:rFonts w:ascii="Segoe UI Light" w:hAnsi="Segoe UI Light" w:cs="Segoe UI Light"/>
                <w:b/>
                <w:i/>
                <w:sz w:val="22"/>
                <w:szCs w:val="22"/>
              </w:rPr>
            </w:pPr>
            <w:r w:rsidRPr="00774ED5">
              <w:rPr>
                <w:rFonts w:ascii="Segoe UI Light" w:hAnsi="Segoe UI Light" w:cs="Segoe UI Light"/>
                <w:b/>
                <w:sz w:val="22"/>
                <w:szCs w:val="22"/>
              </w:rPr>
              <w:t xml:space="preserve">In seeking to fulfil their core duty of </w:t>
            </w:r>
            <w:r w:rsidRPr="00774ED5">
              <w:rPr>
                <w:rFonts w:ascii="Segoe UI Light" w:hAnsi="Segoe UI Light" w:cs="Segoe UI Light"/>
                <w:b/>
                <w:i/>
                <w:sz w:val="22"/>
                <w:szCs w:val="22"/>
              </w:rPr>
              <w:t>overseeing the financial performance of the school and making sure its money is well spent</w:t>
            </w:r>
            <w:r w:rsidRPr="00774ED5">
              <w:rPr>
                <w:rFonts w:ascii="Segoe UI Light" w:hAnsi="Segoe UI Light" w:cs="Segoe UI Light"/>
                <w:b/>
                <w:sz w:val="22"/>
                <w:szCs w:val="22"/>
              </w:rPr>
              <w:t>, the governors had</w:t>
            </w:r>
          </w:p>
        </w:tc>
      </w:tr>
      <w:tr w:rsidR="00867AC1" w:rsidRPr="00774ED5" w14:paraId="577DECFE" w14:textId="77777777" w:rsidTr="00867AC1">
        <w:trPr>
          <w:cantSplit/>
          <w:trHeight w:val="1134"/>
        </w:trPr>
        <w:tc>
          <w:tcPr>
            <w:tcW w:w="562" w:type="dxa"/>
            <w:textDirection w:val="btLr"/>
          </w:tcPr>
          <w:p w14:paraId="587F7FB6" w14:textId="77777777" w:rsidR="00867AC1" w:rsidRPr="00774ED5" w:rsidRDefault="00867AC1" w:rsidP="00321F64">
            <w:pPr>
              <w:tabs>
                <w:tab w:val="left" w:pos="284"/>
              </w:tabs>
              <w:ind w:left="397" w:right="113" w:hanging="284"/>
              <w:jc w:val="center"/>
              <w:rPr>
                <w:rFonts w:ascii="Segoe UI Light" w:hAnsi="Segoe UI Light" w:cs="Segoe UI Light"/>
                <w:b/>
                <w:sz w:val="22"/>
                <w:szCs w:val="22"/>
              </w:rPr>
            </w:pPr>
            <w:r w:rsidRPr="00774ED5">
              <w:rPr>
                <w:rFonts w:ascii="Segoe UI Light" w:hAnsi="Segoe UI Light" w:cs="Segoe UI Light"/>
                <w:b/>
                <w:sz w:val="22"/>
                <w:szCs w:val="22"/>
              </w:rPr>
              <w:t>October 2021</w:t>
            </w:r>
          </w:p>
          <w:p w14:paraId="2E533E9D" w14:textId="77777777" w:rsidR="00867AC1" w:rsidRPr="00774ED5" w:rsidRDefault="00867AC1" w:rsidP="00321F64">
            <w:pPr>
              <w:ind w:left="113" w:right="113"/>
              <w:jc w:val="center"/>
              <w:rPr>
                <w:rFonts w:ascii="Segoe UI Light" w:hAnsi="Segoe UI Light" w:cs="Segoe UI Light"/>
                <w:b/>
                <w:sz w:val="22"/>
                <w:szCs w:val="22"/>
              </w:rPr>
            </w:pPr>
          </w:p>
        </w:tc>
        <w:tc>
          <w:tcPr>
            <w:tcW w:w="4962" w:type="dxa"/>
          </w:tcPr>
          <w:p w14:paraId="4A95CA2D" w14:textId="77777777" w:rsidR="00867AC1" w:rsidRPr="00774ED5" w:rsidRDefault="00867AC1" w:rsidP="00867AC1">
            <w:pPr>
              <w:pStyle w:val="NoSpacing"/>
              <w:numPr>
                <w:ilvl w:val="0"/>
                <w:numId w:val="34"/>
              </w:numPr>
              <w:tabs>
                <w:tab w:val="left" w:pos="567"/>
                <w:tab w:val="left" w:pos="1134"/>
                <w:tab w:val="right" w:pos="8789"/>
                <w:tab w:val="right" w:pos="8908"/>
              </w:tabs>
              <w:overflowPunct/>
              <w:autoSpaceDE/>
              <w:autoSpaceDN/>
              <w:adjustRightInd/>
              <w:ind w:left="183" w:hanging="183"/>
              <w:rPr>
                <w:rFonts w:ascii="Segoe UI Light" w:hAnsi="Segoe UI Light" w:cs="Segoe UI Light"/>
                <w:sz w:val="22"/>
                <w:szCs w:val="22"/>
              </w:rPr>
            </w:pPr>
            <w:r w:rsidRPr="00774ED5">
              <w:rPr>
                <w:rFonts w:ascii="Segoe UI Light" w:hAnsi="Segoe UI Light" w:cs="Segoe UI Light"/>
                <w:sz w:val="22"/>
                <w:szCs w:val="22"/>
              </w:rPr>
              <w:t>Reviewed the option of providing early years provision and its potential impact on securing a more secure route for reception year intake.</w:t>
            </w:r>
          </w:p>
          <w:p w14:paraId="6F7A0293" w14:textId="77777777" w:rsidR="00867AC1" w:rsidRPr="00774ED5" w:rsidRDefault="00867AC1" w:rsidP="00867AC1">
            <w:pPr>
              <w:pStyle w:val="NoSpacing"/>
              <w:numPr>
                <w:ilvl w:val="0"/>
                <w:numId w:val="34"/>
              </w:numPr>
              <w:tabs>
                <w:tab w:val="left" w:pos="567"/>
                <w:tab w:val="left" w:pos="1134"/>
                <w:tab w:val="right" w:pos="8789"/>
                <w:tab w:val="right" w:pos="8908"/>
              </w:tabs>
              <w:overflowPunct/>
              <w:autoSpaceDE/>
              <w:autoSpaceDN/>
              <w:adjustRightInd/>
              <w:ind w:left="183" w:hanging="183"/>
              <w:rPr>
                <w:rFonts w:ascii="Segoe UI Light" w:hAnsi="Segoe UI Light" w:cs="Segoe UI Light"/>
                <w:sz w:val="22"/>
                <w:szCs w:val="22"/>
              </w:rPr>
            </w:pPr>
            <w:r w:rsidRPr="00774ED5">
              <w:rPr>
                <w:rFonts w:ascii="Segoe UI Light" w:hAnsi="Segoe UI Light" w:cs="Segoe UI Light"/>
                <w:sz w:val="22"/>
                <w:szCs w:val="22"/>
              </w:rPr>
              <w:t>Clarified the areas of consideration for providing early years provision ensuring that any decision is well informed and is the correct strategic decision for the school.</w:t>
            </w:r>
          </w:p>
        </w:tc>
        <w:tc>
          <w:tcPr>
            <w:tcW w:w="5386" w:type="dxa"/>
          </w:tcPr>
          <w:p w14:paraId="36C1C6A0" w14:textId="77777777" w:rsidR="00867AC1" w:rsidRPr="00774ED5" w:rsidRDefault="00867AC1" w:rsidP="00867AC1">
            <w:pPr>
              <w:pStyle w:val="NoSpacing"/>
              <w:numPr>
                <w:ilvl w:val="0"/>
                <w:numId w:val="35"/>
              </w:numPr>
              <w:tabs>
                <w:tab w:val="left" w:pos="567"/>
                <w:tab w:val="left" w:pos="1134"/>
                <w:tab w:val="right" w:pos="8789"/>
                <w:tab w:val="right" w:pos="8908"/>
              </w:tabs>
              <w:overflowPunct/>
              <w:autoSpaceDE/>
              <w:autoSpaceDN/>
              <w:adjustRightInd/>
              <w:ind w:left="182" w:hanging="182"/>
              <w:rPr>
                <w:rFonts w:ascii="Segoe UI Light" w:hAnsi="Segoe UI Light" w:cs="Segoe UI Light"/>
                <w:sz w:val="22"/>
                <w:szCs w:val="22"/>
              </w:rPr>
            </w:pPr>
            <w:r w:rsidRPr="00774ED5">
              <w:rPr>
                <w:rFonts w:ascii="Segoe UI Light" w:hAnsi="Segoe UI Light" w:cs="Segoe UI Light"/>
                <w:sz w:val="22"/>
                <w:szCs w:val="22"/>
              </w:rPr>
              <w:t xml:space="preserve">Confirmed the links between the SDP and the monitoring process ensuring that the Headteacher and staff are held to account and the impact of their actions can be identified. </w:t>
            </w:r>
          </w:p>
          <w:p w14:paraId="42EDC077" w14:textId="77777777" w:rsidR="00867AC1" w:rsidRPr="00774ED5" w:rsidRDefault="00867AC1" w:rsidP="00867AC1">
            <w:pPr>
              <w:pStyle w:val="NoSpacing"/>
              <w:numPr>
                <w:ilvl w:val="0"/>
                <w:numId w:val="35"/>
              </w:numPr>
              <w:tabs>
                <w:tab w:val="left" w:pos="567"/>
                <w:tab w:val="left" w:pos="1134"/>
                <w:tab w:val="right" w:pos="8789"/>
                <w:tab w:val="right" w:pos="8908"/>
              </w:tabs>
              <w:overflowPunct/>
              <w:autoSpaceDE/>
              <w:autoSpaceDN/>
              <w:adjustRightInd/>
              <w:ind w:left="182" w:hanging="182"/>
              <w:rPr>
                <w:rFonts w:ascii="Segoe UI Light" w:hAnsi="Segoe UI Light" w:cs="Segoe UI Light"/>
                <w:sz w:val="22"/>
                <w:szCs w:val="22"/>
              </w:rPr>
            </w:pPr>
            <w:r w:rsidRPr="00774ED5">
              <w:rPr>
                <w:rFonts w:ascii="Segoe UI Light" w:hAnsi="Segoe UI Light" w:cs="Segoe UI Light"/>
                <w:sz w:val="22"/>
                <w:szCs w:val="22"/>
              </w:rPr>
              <w:t>Identified ways in which to engage the views of parents to help inform the decisions of the governing body and the work of the school.</w:t>
            </w:r>
          </w:p>
        </w:tc>
        <w:tc>
          <w:tcPr>
            <w:tcW w:w="4113" w:type="dxa"/>
          </w:tcPr>
          <w:p w14:paraId="35FD74FD" w14:textId="77777777" w:rsidR="00867AC1" w:rsidRPr="00774ED5" w:rsidRDefault="00867AC1" w:rsidP="00867AC1">
            <w:pPr>
              <w:pStyle w:val="ListParagraph"/>
              <w:ind w:left="180"/>
              <w:rPr>
                <w:rFonts w:ascii="Segoe UI Light" w:hAnsi="Segoe UI Light" w:cs="Segoe UI Light"/>
                <w:b/>
                <w:sz w:val="22"/>
                <w:szCs w:val="22"/>
              </w:rPr>
            </w:pPr>
          </w:p>
        </w:tc>
      </w:tr>
      <w:tr w:rsidR="00867AC1" w:rsidRPr="00774ED5" w14:paraId="267A4E63" w14:textId="77777777" w:rsidTr="00867AC1">
        <w:trPr>
          <w:cantSplit/>
          <w:trHeight w:val="1134"/>
        </w:trPr>
        <w:tc>
          <w:tcPr>
            <w:tcW w:w="562" w:type="dxa"/>
            <w:textDirection w:val="btLr"/>
          </w:tcPr>
          <w:p w14:paraId="14F9B95F" w14:textId="77777777" w:rsidR="00867AC1" w:rsidRPr="00774ED5" w:rsidRDefault="00867AC1" w:rsidP="00321F64">
            <w:pPr>
              <w:tabs>
                <w:tab w:val="left" w:pos="284"/>
              </w:tabs>
              <w:ind w:left="397" w:right="113" w:hanging="284"/>
              <w:jc w:val="center"/>
              <w:rPr>
                <w:rFonts w:ascii="Segoe UI Light" w:hAnsi="Segoe UI Light" w:cs="Segoe UI Light"/>
                <w:b/>
                <w:sz w:val="22"/>
                <w:szCs w:val="22"/>
              </w:rPr>
            </w:pPr>
            <w:r w:rsidRPr="00774ED5">
              <w:rPr>
                <w:rFonts w:ascii="Segoe UI Light" w:hAnsi="Segoe UI Light" w:cs="Segoe UI Light"/>
                <w:b/>
                <w:sz w:val="22"/>
                <w:szCs w:val="22"/>
              </w:rPr>
              <w:t>December 2021</w:t>
            </w:r>
          </w:p>
          <w:p w14:paraId="4B4936F8" w14:textId="77777777" w:rsidR="00867AC1" w:rsidRPr="00774ED5" w:rsidRDefault="00867AC1" w:rsidP="00321F64">
            <w:pPr>
              <w:ind w:left="113" w:right="113"/>
              <w:jc w:val="center"/>
              <w:rPr>
                <w:rFonts w:ascii="Segoe UI Light" w:hAnsi="Segoe UI Light" w:cs="Segoe UI Light"/>
                <w:b/>
                <w:sz w:val="22"/>
                <w:szCs w:val="22"/>
              </w:rPr>
            </w:pPr>
          </w:p>
        </w:tc>
        <w:tc>
          <w:tcPr>
            <w:tcW w:w="4962" w:type="dxa"/>
          </w:tcPr>
          <w:p w14:paraId="52CEB08B" w14:textId="77777777" w:rsidR="00867AC1" w:rsidRPr="00774ED5" w:rsidRDefault="00867AC1" w:rsidP="00867AC1">
            <w:pPr>
              <w:pStyle w:val="NoSpacing"/>
              <w:numPr>
                <w:ilvl w:val="0"/>
                <w:numId w:val="36"/>
              </w:numPr>
              <w:tabs>
                <w:tab w:val="left" w:pos="567"/>
                <w:tab w:val="left" w:pos="851"/>
                <w:tab w:val="left" w:pos="1134"/>
                <w:tab w:val="right" w:pos="8789"/>
                <w:tab w:val="right" w:pos="8908"/>
              </w:tabs>
              <w:overflowPunct/>
              <w:autoSpaceDE/>
              <w:autoSpaceDN/>
              <w:adjustRightInd/>
              <w:ind w:left="183" w:hanging="183"/>
              <w:rPr>
                <w:rFonts w:ascii="Segoe UI Light" w:hAnsi="Segoe UI Light" w:cs="Segoe UI Light"/>
                <w:sz w:val="22"/>
                <w:szCs w:val="22"/>
              </w:rPr>
            </w:pPr>
            <w:r w:rsidRPr="00774ED5">
              <w:rPr>
                <w:rFonts w:ascii="Segoe UI Light" w:hAnsi="Segoe UI Light" w:cs="Segoe UI Light"/>
                <w:sz w:val="22"/>
                <w:szCs w:val="22"/>
              </w:rPr>
              <w:t xml:space="preserve">Had a direct impact on the positive ethos of the school and in particular its staff through the introduction of the Culture of Kindness programme. </w:t>
            </w:r>
          </w:p>
          <w:p w14:paraId="5E57A647" w14:textId="77777777" w:rsidR="00867AC1" w:rsidRPr="00774ED5" w:rsidRDefault="00867AC1" w:rsidP="00321F64">
            <w:pPr>
              <w:tabs>
                <w:tab w:val="left" w:pos="41"/>
              </w:tabs>
              <w:ind w:left="183" w:hanging="183"/>
              <w:rPr>
                <w:rFonts w:ascii="Segoe UI Light" w:hAnsi="Segoe UI Light" w:cs="Segoe UI Light"/>
                <w:b/>
                <w:sz w:val="22"/>
                <w:szCs w:val="22"/>
              </w:rPr>
            </w:pPr>
          </w:p>
        </w:tc>
        <w:tc>
          <w:tcPr>
            <w:tcW w:w="5386" w:type="dxa"/>
          </w:tcPr>
          <w:p w14:paraId="6392CD34" w14:textId="77777777" w:rsidR="00867AC1" w:rsidRPr="00774ED5" w:rsidRDefault="00867AC1" w:rsidP="00867AC1">
            <w:pPr>
              <w:pStyle w:val="NoSpacing"/>
              <w:numPr>
                <w:ilvl w:val="0"/>
                <w:numId w:val="36"/>
              </w:numPr>
              <w:tabs>
                <w:tab w:val="left" w:pos="567"/>
                <w:tab w:val="left" w:pos="1276"/>
                <w:tab w:val="right" w:pos="8789"/>
                <w:tab w:val="right" w:pos="8908"/>
              </w:tabs>
              <w:overflowPunct/>
              <w:autoSpaceDE/>
              <w:autoSpaceDN/>
              <w:adjustRightInd/>
              <w:ind w:left="182" w:hanging="182"/>
              <w:rPr>
                <w:rFonts w:ascii="Segoe UI Light" w:hAnsi="Segoe UI Light" w:cs="Segoe UI Light"/>
                <w:sz w:val="22"/>
                <w:szCs w:val="22"/>
              </w:rPr>
            </w:pPr>
            <w:r w:rsidRPr="00774ED5">
              <w:rPr>
                <w:rFonts w:ascii="Segoe UI Light" w:hAnsi="Segoe UI Light" w:cs="Segoe UI Light"/>
                <w:sz w:val="22"/>
                <w:szCs w:val="22"/>
              </w:rPr>
              <w:t>Agreed changes to improve the way that governors monitor school activities.</w:t>
            </w:r>
          </w:p>
          <w:p w14:paraId="11D734D0" w14:textId="77777777" w:rsidR="00867AC1" w:rsidRPr="00774ED5" w:rsidRDefault="00867AC1" w:rsidP="00867AC1">
            <w:pPr>
              <w:pStyle w:val="NoSpacing"/>
              <w:numPr>
                <w:ilvl w:val="0"/>
                <w:numId w:val="36"/>
              </w:numPr>
              <w:tabs>
                <w:tab w:val="left" w:pos="567"/>
                <w:tab w:val="left" w:pos="1276"/>
                <w:tab w:val="right" w:pos="8789"/>
                <w:tab w:val="right" w:pos="8908"/>
              </w:tabs>
              <w:overflowPunct/>
              <w:autoSpaceDE/>
              <w:autoSpaceDN/>
              <w:adjustRightInd/>
              <w:ind w:left="182" w:hanging="182"/>
              <w:rPr>
                <w:rFonts w:ascii="Segoe UI Light" w:hAnsi="Segoe UI Light" w:cs="Segoe UI Light"/>
                <w:sz w:val="22"/>
                <w:szCs w:val="22"/>
              </w:rPr>
            </w:pPr>
            <w:r w:rsidRPr="00774ED5">
              <w:rPr>
                <w:rFonts w:ascii="Segoe UI Light" w:hAnsi="Segoe UI Light" w:cs="Segoe UI Light"/>
                <w:sz w:val="22"/>
                <w:szCs w:val="22"/>
              </w:rPr>
              <w:t>Questioning of staff has been professional, warm but seeking clarity to issues which enables greater collective understanding.</w:t>
            </w:r>
          </w:p>
          <w:p w14:paraId="0811B8C7" w14:textId="77777777" w:rsidR="00867AC1" w:rsidRPr="00774ED5" w:rsidRDefault="00867AC1" w:rsidP="00321F64">
            <w:pPr>
              <w:ind w:left="182" w:hanging="182"/>
              <w:rPr>
                <w:rFonts w:ascii="Segoe UI Light" w:hAnsi="Segoe UI Light" w:cs="Segoe UI Light"/>
                <w:b/>
                <w:sz w:val="22"/>
                <w:szCs w:val="22"/>
              </w:rPr>
            </w:pPr>
          </w:p>
        </w:tc>
        <w:tc>
          <w:tcPr>
            <w:tcW w:w="4113" w:type="dxa"/>
          </w:tcPr>
          <w:p w14:paraId="2AEA5A06" w14:textId="77777777" w:rsidR="00867AC1" w:rsidRPr="00774ED5" w:rsidRDefault="00867AC1" w:rsidP="00867AC1">
            <w:pPr>
              <w:pStyle w:val="NoSpacing"/>
              <w:numPr>
                <w:ilvl w:val="0"/>
                <w:numId w:val="38"/>
              </w:numPr>
              <w:tabs>
                <w:tab w:val="left" w:pos="567"/>
                <w:tab w:val="left" w:pos="851"/>
                <w:tab w:val="left" w:pos="1134"/>
                <w:tab w:val="right" w:pos="8789"/>
                <w:tab w:val="right" w:pos="8908"/>
              </w:tabs>
              <w:overflowPunct/>
              <w:autoSpaceDE/>
              <w:autoSpaceDN/>
              <w:adjustRightInd/>
              <w:ind w:left="180" w:hanging="180"/>
              <w:rPr>
                <w:rFonts w:ascii="Segoe UI Light" w:hAnsi="Segoe UI Light" w:cs="Segoe UI Light"/>
                <w:sz w:val="22"/>
                <w:szCs w:val="22"/>
              </w:rPr>
            </w:pPr>
            <w:r w:rsidRPr="00774ED5">
              <w:rPr>
                <w:rFonts w:ascii="Segoe UI Light" w:hAnsi="Segoe UI Light" w:cs="Segoe UI Light"/>
                <w:sz w:val="22"/>
                <w:szCs w:val="22"/>
              </w:rPr>
              <w:t>Scrutinised and approved the SFVS.</w:t>
            </w:r>
          </w:p>
          <w:p w14:paraId="7B8C66B4" w14:textId="77777777" w:rsidR="00867AC1" w:rsidRPr="00774ED5" w:rsidRDefault="00867AC1" w:rsidP="00867AC1">
            <w:pPr>
              <w:pStyle w:val="NoSpacing"/>
              <w:numPr>
                <w:ilvl w:val="0"/>
                <w:numId w:val="38"/>
              </w:numPr>
              <w:tabs>
                <w:tab w:val="left" w:pos="567"/>
                <w:tab w:val="left" w:pos="851"/>
                <w:tab w:val="left" w:pos="1134"/>
                <w:tab w:val="right" w:pos="8789"/>
                <w:tab w:val="right" w:pos="8908"/>
              </w:tabs>
              <w:overflowPunct/>
              <w:autoSpaceDE/>
              <w:autoSpaceDN/>
              <w:adjustRightInd/>
              <w:ind w:left="180" w:hanging="180"/>
              <w:rPr>
                <w:rFonts w:ascii="Segoe UI Light" w:hAnsi="Segoe UI Light" w:cs="Segoe UI Light"/>
                <w:sz w:val="22"/>
                <w:szCs w:val="22"/>
              </w:rPr>
            </w:pPr>
            <w:r w:rsidRPr="00774ED5">
              <w:rPr>
                <w:rFonts w:ascii="Segoe UI Light" w:hAnsi="Segoe UI Light" w:cs="Segoe UI Light"/>
                <w:sz w:val="22"/>
                <w:szCs w:val="22"/>
              </w:rPr>
              <w:t xml:space="preserve">Sought and received assurance that the school is in a financially viable position. </w:t>
            </w:r>
          </w:p>
          <w:p w14:paraId="544CEF04" w14:textId="77777777" w:rsidR="00867AC1" w:rsidRPr="00774ED5" w:rsidRDefault="00867AC1" w:rsidP="00321F64">
            <w:pPr>
              <w:ind w:left="180" w:hanging="180"/>
              <w:rPr>
                <w:rFonts w:ascii="Segoe UI Light" w:hAnsi="Segoe UI Light" w:cs="Segoe UI Light"/>
                <w:b/>
                <w:sz w:val="22"/>
                <w:szCs w:val="22"/>
              </w:rPr>
            </w:pPr>
          </w:p>
        </w:tc>
      </w:tr>
      <w:tr w:rsidR="00867AC1" w:rsidRPr="00774ED5" w14:paraId="444BAB30" w14:textId="77777777" w:rsidTr="00867AC1">
        <w:trPr>
          <w:cantSplit/>
          <w:trHeight w:val="1134"/>
        </w:trPr>
        <w:tc>
          <w:tcPr>
            <w:tcW w:w="562" w:type="dxa"/>
            <w:textDirection w:val="btLr"/>
          </w:tcPr>
          <w:p w14:paraId="3D1DEEF4" w14:textId="77777777" w:rsidR="00867AC1" w:rsidRPr="00774ED5" w:rsidRDefault="00867AC1" w:rsidP="00321F64">
            <w:pPr>
              <w:tabs>
                <w:tab w:val="left" w:pos="284"/>
              </w:tabs>
              <w:ind w:left="397" w:right="113" w:hanging="284"/>
              <w:jc w:val="center"/>
              <w:rPr>
                <w:rFonts w:ascii="Segoe UI Light" w:hAnsi="Segoe UI Light" w:cs="Segoe UI Light"/>
                <w:b/>
                <w:sz w:val="22"/>
                <w:szCs w:val="22"/>
              </w:rPr>
            </w:pPr>
            <w:r w:rsidRPr="00774ED5">
              <w:rPr>
                <w:rFonts w:ascii="Segoe UI Light" w:hAnsi="Segoe UI Light" w:cs="Segoe UI Light"/>
                <w:b/>
                <w:sz w:val="22"/>
                <w:szCs w:val="22"/>
              </w:rPr>
              <w:t>February 2022</w:t>
            </w:r>
          </w:p>
          <w:p w14:paraId="4064C8F4" w14:textId="77777777" w:rsidR="00867AC1" w:rsidRPr="00774ED5" w:rsidRDefault="00867AC1" w:rsidP="00321F64">
            <w:pPr>
              <w:ind w:left="113" w:right="113"/>
              <w:jc w:val="center"/>
              <w:rPr>
                <w:rFonts w:ascii="Segoe UI Light" w:hAnsi="Segoe UI Light" w:cs="Segoe UI Light"/>
                <w:b/>
                <w:sz w:val="22"/>
                <w:szCs w:val="22"/>
              </w:rPr>
            </w:pPr>
          </w:p>
        </w:tc>
        <w:tc>
          <w:tcPr>
            <w:tcW w:w="4962" w:type="dxa"/>
          </w:tcPr>
          <w:p w14:paraId="757E08F6" w14:textId="77777777" w:rsidR="00867AC1" w:rsidRPr="00774ED5" w:rsidRDefault="00867AC1" w:rsidP="00867AC1">
            <w:pPr>
              <w:pStyle w:val="NoSpacing"/>
              <w:numPr>
                <w:ilvl w:val="0"/>
                <w:numId w:val="38"/>
              </w:numPr>
              <w:tabs>
                <w:tab w:val="left" w:pos="567"/>
                <w:tab w:val="left" w:pos="1134"/>
                <w:tab w:val="left" w:pos="1276"/>
                <w:tab w:val="right" w:pos="8789"/>
                <w:tab w:val="right" w:pos="8908"/>
              </w:tabs>
              <w:overflowPunct/>
              <w:autoSpaceDE/>
              <w:autoSpaceDN/>
              <w:adjustRightInd/>
              <w:ind w:left="183" w:hanging="183"/>
              <w:rPr>
                <w:rFonts w:ascii="Segoe UI Light" w:hAnsi="Segoe UI Light" w:cs="Segoe UI Light"/>
                <w:sz w:val="22"/>
                <w:szCs w:val="22"/>
              </w:rPr>
            </w:pPr>
            <w:r w:rsidRPr="00774ED5">
              <w:rPr>
                <w:rFonts w:ascii="Segoe UI Light" w:hAnsi="Segoe UI Light" w:cs="Segoe UI Light"/>
                <w:sz w:val="22"/>
                <w:szCs w:val="22"/>
              </w:rPr>
              <w:t xml:space="preserve">The entire meeting, and the language used, had demonstrated a positive attitude and an aspirational outlook. </w:t>
            </w:r>
          </w:p>
          <w:p w14:paraId="7F2ABAC7" w14:textId="77777777" w:rsidR="00867AC1" w:rsidRPr="00774ED5" w:rsidRDefault="00867AC1" w:rsidP="00867AC1">
            <w:pPr>
              <w:pStyle w:val="NoSpacing"/>
              <w:numPr>
                <w:ilvl w:val="0"/>
                <w:numId w:val="38"/>
              </w:numPr>
              <w:tabs>
                <w:tab w:val="left" w:pos="567"/>
                <w:tab w:val="left" w:pos="1134"/>
                <w:tab w:val="left" w:pos="1276"/>
                <w:tab w:val="right" w:pos="8789"/>
                <w:tab w:val="right" w:pos="8908"/>
              </w:tabs>
              <w:overflowPunct/>
              <w:autoSpaceDE/>
              <w:autoSpaceDN/>
              <w:adjustRightInd/>
              <w:ind w:left="183" w:hanging="183"/>
              <w:rPr>
                <w:rFonts w:ascii="Segoe UI Light" w:hAnsi="Segoe UI Light" w:cs="Segoe UI Light"/>
                <w:sz w:val="22"/>
                <w:szCs w:val="22"/>
              </w:rPr>
            </w:pPr>
            <w:r w:rsidRPr="00774ED5">
              <w:rPr>
                <w:rFonts w:ascii="Segoe UI Light" w:hAnsi="Segoe UI Light" w:cs="Segoe UI Light"/>
                <w:sz w:val="22"/>
                <w:szCs w:val="22"/>
              </w:rPr>
              <w:t>Agreed and started work on accumulating evidence towards the sevens strands of the SIAMS framework, demonstrating that the school lives its ethos and values in all aspects of its work.</w:t>
            </w:r>
          </w:p>
          <w:p w14:paraId="254C5669" w14:textId="77777777" w:rsidR="00867AC1" w:rsidRPr="00774ED5" w:rsidRDefault="00867AC1" w:rsidP="00867AC1">
            <w:pPr>
              <w:pStyle w:val="NoSpacing"/>
              <w:numPr>
                <w:ilvl w:val="0"/>
                <w:numId w:val="38"/>
              </w:numPr>
              <w:tabs>
                <w:tab w:val="left" w:pos="567"/>
                <w:tab w:val="left" w:pos="1134"/>
                <w:tab w:val="left" w:pos="1276"/>
                <w:tab w:val="right" w:pos="8789"/>
                <w:tab w:val="right" w:pos="8908"/>
              </w:tabs>
              <w:overflowPunct/>
              <w:autoSpaceDE/>
              <w:autoSpaceDN/>
              <w:adjustRightInd/>
              <w:ind w:left="183" w:hanging="183"/>
              <w:rPr>
                <w:rFonts w:ascii="Segoe UI Light" w:hAnsi="Segoe UI Light" w:cs="Segoe UI Light"/>
                <w:sz w:val="22"/>
                <w:szCs w:val="22"/>
              </w:rPr>
            </w:pPr>
            <w:r w:rsidRPr="00774ED5">
              <w:rPr>
                <w:rFonts w:ascii="Segoe UI Light" w:hAnsi="Segoe UI Light" w:cs="Segoe UI Light"/>
                <w:sz w:val="22"/>
                <w:szCs w:val="22"/>
              </w:rPr>
              <w:t xml:space="preserve">Discussed various community-based activities seeking to build links with other organisations and members of the village.  </w:t>
            </w:r>
          </w:p>
        </w:tc>
        <w:tc>
          <w:tcPr>
            <w:tcW w:w="5386" w:type="dxa"/>
          </w:tcPr>
          <w:p w14:paraId="7C9BC632" w14:textId="77777777" w:rsidR="00867AC1" w:rsidRPr="00774ED5" w:rsidRDefault="00867AC1" w:rsidP="00867AC1">
            <w:pPr>
              <w:pStyle w:val="NoSpacing"/>
              <w:numPr>
                <w:ilvl w:val="0"/>
                <w:numId w:val="38"/>
              </w:numPr>
              <w:tabs>
                <w:tab w:val="left" w:pos="567"/>
                <w:tab w:val="left" w:pos="1276"/>
                <w:tab w:val="right" w:pos="8789"/>
                <w:tab w:val="right" w:pos="8908"/>
              </w:tabs>
              <w:overflowPunct/>
              <w:autoSpaceDE/>
              <w:autoSpaceDN/>
              <w:adjustRightInd/>
              <w:ind w:left="183" w:hanging="183"/>
              <w:rPr>
                <w:rFonts w:ascii="Segoe UI Light" w:hAnsi="Segoe UI Light" w:cs="Segoe UI Light"/>
                <w:sz w:val="22"/>
                <w:szCs w:val="22"/>
              </w:rPr>
            </w:pPr>
            <w:r w:rsidRPr="00774ED5">
              <w:rPr>
                <w:rFonts w:ascii="Segoe UI Light" w:hAnsi="Segoe UI Light" w:cs="Segoe UI Light"/>
                <w:sz w:val="22"/>
                <w:szCs w:val="22"/>
              </w:rPr>
              <w:t xml:space="preserve">Agreed training priorities, including succession planning which will ensure continuation of skills and knowledge to enable the governors to scrutinise the work of the staff team and provide strategic leadership for the school. </w:t>
            </w:r>
          </w:p>
          <w:p w14:paraId="7F0F5403" w14:textId="77777777" w:rsidR="00867AC1" w:rsidRPr="00774ED5" w:rsidRDefault="00867AC1" w:rsidP="00321F64">
            <w:pPr>
              <w:ind w:left="183" w:hanging="183"/>
              <w:rPr>
                <w:rFonts w:ascii="Segoe UI Light" w:hAnsi="Segoe UI Light" w:cs="Segoe UI Light"/>
                <w:b/>
                <w:sz w:val="22"/>
                <w:szCs w:val="22"/>
              </w:rPr>
            </w:pPr>
          </w:p>
        </w:tc>
        <w:tc>
          <w:tcPr>
            <w:tcW w:w="4113" w:type="dxa"/>
          </w:tcPr>
          <w:p w14:paraId="0A16EE01" w14:textId="77777777" w:rsidR="00867AC1" w:rsidRPr="00774ED5" w:rsidRDefault="00867AC1" w:rsidP="00867AC1">
            <w:pPr>
              <w:pStyle w:val="NoSpacing"/>
              <w:numPr>
                <w:ilvl w:val="0"/>
                <w:numId w:val="38"/>
              </w:numPr>
              <w:tabs>
                <w:tab w:val="left" w:pos="567"/>
                <w:tab w:val="left" w:pos="1276"/>
                <w:tab w:val="right" w:pos="8789"/>
                <w:tab w:val="right" w:pos="8908"/>
              </w:tabs>
              <w:overflowPunct/>
              <w:autoSpaceDE/>
              <w:autoSpaceDN/>
              <w:adjustRightInd/>
              <w:ind w:left="180" w:hanging="180"/>
              <w:rPr>
                <w:rFonts w:ascii="Segoe UI Light" w:hAnsi="Segoe UI Light" w:cs="Segoe UI Light"/>
                <w:sz w:val="22"/>
                <w:szCs w:val="22"/>
              </w:rPr>
            </w:pPr>
            <w:r w:rsidRPr="00774ED5">
              <w:rPr>
                <w:rFonts w:ascii="Segoe UI Light" w:hAnsi="Segoe UI Light" w:cs="Segoe UI Light"/>
                <w:sz w:val="22"/>
                <w:szCs w:val="22"/>
              </w:rPr>
              <w:t>Evaluated the impact of investment in subject leadership training for the staff.</w:t>
            </w:r>
          </w:p>
          <w:p w14:paraId="2CB55A08" w14:textId="77777777" w:rsidR="00867AC1" w:rsidRPr="00774ED5" w:rsidRDefault="00867AC1" w:rsidP="00321F64">
            <w:pPr>
              <w:ind w:left="180" w:hanging="180"/>
              <w:rPr>
                <w:rFonts w:ascii="Segoe UI Light" w:hAnsi="Segoe UI Light" w:cs="Segoe UI Light"/>
                <w:b/>
                <w:sz w:val="22"/>
                <w:szCs w:val="22"/>
              </w:rPr>
            </w:pPr>
          </w:p>
        </w:tc>
      </w:tr>
      <w:tr w:rsidR="00867AC1" w:rsidRPr="00774ED5" w14:paraId="19A7E6D2" w14:textId="77777777" w:rsidTr="00867AC1">
        <w:trPr>
          <w:cantSplit/>
          <w:trHeight w:val="1134"/>
        </w:trPr>
        <w:tc>
          <w:tcPr>
            <w:tcW w:w="562" w:type="dxa"/>
            <w:textDirection w:val="btLr"/>
          </w:tcPr>
          <w:p w14:paraId="25F338D1" w14:textId="77777777" w:rsidR="00867AC1" w:rsidRPr="00774ED5" w:rsidRDefault="00867AC1" w:rsidP="00321F64">
            <w:pPr>
              <w:tabs>
                <w:tab w:val="left" w:pos="284"/>
              </w:tabs>
              <w:ind w:left="397" w:right="113" w:hanging="284"/>
              <w:jc w:val="center"/>
              <w:rPr>
                <w:rFonts w:ascii="Segoe UI Light" w:hAnsi="Segoe UI Light" w:cs="Segoe UI Light"/>
                <w:b/>
                <w:sz w:val="22"/>
                <w:szCs w:val="22"/>
              </w:rPr>
            </w:pPr>
            <w:r w:rsidRPr="00774ED5">
              <w:rPr>
                <w:rFonts w:ascii="Segoe UI Light" w:hAnsi="Segoe UI Light" w:cs="Segoe UI Light"/>
                <w:b/>
                <w:sz w:val="22"/>
                <w:szCs w:val="22"/>
              </w:rPr>
              <w:lastRenderedPageBreak/>
              <w:t>March 2022</w:t>
            </w:r>
          </w:p>
          <w:p w14:paraId="7ED75E5F" w14:textId="77777777" w:rsidR="00867AC1" w:rsidRPr="00774ED5" w:rsidRDefault="00867AC1" w:rsidP="00321F64">
            <w:pPr>
              <w:ind w:left="113" w:right="113"/>
              <w:jc w:val="center"/>
              <w:rPr>
                <w:rFonts w:ascii="Segoe UI Light" w:hAnsi="Segoe UI Light" w:cs="Segoe UI Light"/>
                <w:b/>
                <w:sz w:val="22"/>
                <w:szCs w:val="22"/>
              </w:rPr>
            </w:pPr>
          </w:p>
        </w:tc>
        <w:tc>
          <w:tcPr>
            <w:tcW w:w="4962" w:type="dxa"/>
          </w:tcPr>
          <w:p w14:paraId="274C6869" w14:textId="77777777" w:rsidR="00867AC1" w:rsidRPr="00774ED5" w:rsidRDefault="00867AC1" w:rsidP="00867AC1">
            <w:pPr>
              <w:pStyle w:val="NoSpacing"/>
              <w:numPr>
                <w:ilvl w:val="0"/>
                <w:numId w:val="37"/>
              </w:numPr>
              <w:tabs>
                <w:tab w:val="left" w:pos="567"/>
                <w:tab w:val="left" w:pos="851"/>
                <w:tab w:val="right" w:pos="8908"/>
              </w:tabs>
              <w:overflowPunct/>
              <w:autoSpaceDE/>
              <w:autoSpaceDN/>
              <w:adjustRightInd/>
              <w:ind w:left="183" w:hanging="183"/>
              <w:rPr>
                <w:rFonts w:ascii="Segoe UI Light" w:hAnsi="Segoe UI Light" w:cs="Segoe UI Light"/>
                <w:sz w:val="22"/>
                <w:szCs w:val="22"/>
              </w:rPr>
            </w:pPr>
            <w:r w:rsidRPr="00774ED5">
              <w:rPr>
                <w:rFonts w:ascii="Segoe UI Light" w:hAnsi="Segoe UI Light" w:cs="Segoe UI Light"/>
                <w:sz w:val="22"/>
                <w:szCs w:val="22"/>
              </w:rPr>
              <w:t>Ensured that pupil performance data is central to strategic planning.</w:t>
            </w:r>
          </w:p>
          <w:p w14:paraId="394E4E66" w14:textId="77777777" w:rsidR="00867AC1" w:rsidRPr="00774ED5" w:rsidRDefault="00867AC1" w:rsidP="00867AC1">
            <w:pPr>
              <w:pStyle w:val="NoSpacing"/>
              <w:numPr>
                <w:ilvl w:val="0"/>
                <w:numId w:val="37"/>
              </w:numPr>
              <w:tabs>
                <w:tab w:val="left" w:pos="567"/>
                <w:tab w:val="left" w:pos="851"/>
                <w:tab w:val="right" w:pos="8908"/>
              </w:tabs>
              <w:overflowPunct/>
              <w:autoSpaceDE/>
              <w:autoSpaceDN/>
              <w:adjustRightInd/>
              <w:ind w:left="183" w:hanging="183"/>
              <w:rPr>
                <w:rFonts w:ascii="Segoe UI Light" w:hAnsi="Segoe UI Light" w:cs="Segoe UI Light"/>
                <w:sz w:val="22"/>
                <w:szCs w:val="22"/>
              </w:rPr>
            </w:pPr>
            <w:r w:rsidRPr="00774ED5">
              <w:rPr>
                <w:rFonts w:ascii="Segoe UI Light" w:hAnsi="Segoe UI Light" w:cs="Segoe UI Light"/>
                <w:sz w:val="22"/>
                <w:szCs w:val="22"/>
              </w:rPr>
              <w:t xml:space="preserve">Sought and received assurance that the school’s development priorities are progressing to plan </w:t>
            </w:r>
          </w:p>
          <w:p w14:paraId="0C22791F" w14:textId="77777777" w:rsidR="00867AC1" w:rsidRPr="00774ED5" w:rsidRDefault="00867AC1" w:rsidP="00321F64">
            <w:pPr>
              <w:tabs>
                <w:tab w:val="left" w:pos="41"/>
              </w:tabs>
              <w:ind w:left="183" w:hanging="183"/>
              <w:rPr>
                <w:rFonts w:ascii="Segoe UI Light" w:hAnsi="Segoe UI Light" w:cs="Segoe UI Light"/>
                <w:b/>
                <w:sz w:val="22"/>
                <w:szCs w:val="22"/>
              </w:rPr>
            </w:pPr>
          </w:p>
        </w:tc>
        <w:tc>
          <w:tcPr>
            <w:tcW w:w="5386" w:type="dxa"/>
          </w:tcPr>
          <w:p w14:paraId="218D5A7A" w14:textId="77777777" w:rsidR="00867AC1" w:rsidRPr="00774ED5" w:rsidRDefault="00867AC1" w:rsidP="00867AC1">
            <w:pPr>
              <w:pStyle w:val="NoSpacing"/>
              <w:numPr>
                <w:ilvl w:val="0"/>
                <w:numId w:val="37"/>
              </w:numPr>
              <w:tabs>
                <w:tab w:val="left" w:pos="567"/>
                <w:tab w:val="left" w:pos="851"/>
                <w:tab w:val="right" w:pos="8908"/>
              </w:tabs>
              <w:overflowPunct/>
              <w:autoSpaceDE/>
              <w:autoSpaceDN/>
              <w:adjustRightInd/>
              <w:ind w:left="182" w:hanging="182"/>
              <w:rPr>
                <w:rFonts w:ascii="Segoe UI Light" w:hAnsi="Segoe UI Light" w:cs="Segoe UI Light"/>
                <w:sz w:val="22"/>
                <w:szCs w:val="22"/>
              </w:rPr>
            </w:pPr>
            <w:r w:rsidRPr="00774ED5">
              <w:rPr>
                <w:rFonts w:ascii="Segoe UI Light" w:hAnsi="Segoe UI Light" w:cs="Segoe UI Light"/>
                <w:sz w:val="22"/>
                <w:szCs w:val="22"/>
              </w:rPr>
              <w:t xml:space="preserve">Agreed ways in which the Headteacher can seek to improve pupil attendance. </w:t>
            </w:r>
          </w:p>
          <w:p w14:paraId="46D4C759" w14:textId="77777777" w:rsidR="00867AC1" w:rsidRPr="00774ED5" w:rsidRDefault="00867AC1" w:rsidP="00867AC1">
            <w:pPr>
              <w:pStyle w:val="ListParagraph"/>
              <w:numPr>
                <w:ilvl w:val="0"/>
                <w:numId w:val="37"/>
              </w:numPr>
              <w:tabs>
                <w:tab w:val="left" w:pos="567"/>
                <w:tab w:val="left" w:pos="851"/>
                <w:tab w:val="right" w:pos="9214"/>
                <w:tab w:val="right" w:pos="9333"/>
              </w:tabs>
              <w:ind w:left="182" w:hanging="182"/>
              <w:rPr>
                <w:rFonts w:ascii="Segoe UI Light" w:hAnsi="Segoe UI Light" w:cs="Segoe UI Light"/>
                <w:bCs/>
                <w:sz w:val="22"/>
                <w:szCs w:val="22"/>
              </w:rPr>
            </w:pPr>
            <w:r w:rsidRPr="00774ED5">
              <w:rPr>
                <w:rFonts w:ascii="Segoe UI Light" w:hAnsi="Segoe UI Light" w:cs="Segoe UI Light"/>
                <w:bCs/>
                <w:sz w:val="22"/>
                <w:szCs w:val="22"/>
              </w:rPr>
              <w:t>Identified areas and priorities for the development of governors within a structured approach linked to the governor’s competency framework.</w:t>
            </w:r>
          </w:p>
          <w:p w14:paraId="6BF070AE" w14:textId="77777777" w:rsidR="00867AC1" w:rsidRPr="00774ED5" w:rsidRDefault="00867AC1" w:rsidP="00321F64">
            <w:pPr>
              <w:ind w:left="182" w:hanging="182"/>
              <w:rPr>
                <w:rFonts w:ascii="Segoe UI Light" w:hAnsi="Segoe UI Light" w:cs="Segoe UI Light"/>
                <w:b/>
                <w:sz w:val="22"/>
                <w:szCs w:val="22"/>
              </w:rPr>
            </w:pPr>
          </w:p>
        </w:tc>
        <w:tc>
          <w:tcPr>
            <w:tcW w:w="4113" w:type="dxa"/>
          </w:tcPr>
          <w:p w14:paraId="021FAAC4" w14:textId="77777777" w:rsidR="00867AC1" w:rsidRPr="00774ED5" w:rsidRDefault="00867AC1" w:rsidP="00867AC1">
            <w:pPr>
              <w:pStyle w:val="NoSpacing"/>
              <w:numPr>
                <w:ilvl w:val="0"/>
                <w:numId w:val="38"/>
              </w:numPr>
              <w:tabs>
                <w:tab w:val="left" w:pos="567"/>
                <w:tab w:val="left" w:pos="851"/>
                <w:tab w:val="right" w:pos="8908"/>
              </w:tabs>
              <w:overflowPunct/>
              <w:autoSpaceDE/>
              <w:autoSpaceDN/>
              <w:adjustRightInd/>
              <w:ind w:left="180" w:hanging="180"/>
              <w:rPr>
                <w:rFonts w:ascii="Segoe UI Light" w:hAnsi="Segoe UI Light" w:cs="Segoe UI Light"/>
                <w:sz w:val="22"/>
                <w:szCs w:val="22"/>
              </w:rPr>
            </w:pPr>
            <w:r w:rsidRPr="00774ED5">
              <w:rPr>
                <w:rFonts w:ascii="Segoe UI Light" w:hAnsi="Segoe UI Light" w:cs="Segoe UI Light"/>
                <w:sz w:val="22"/>
                <w:szCs w:val="22"/>
              </w:rPr>
              <w:t>Through benchmarking, ensured that the school is allocating resources in accordance with standard practice for best value for money.</w:t>
            </w:r>
          </w:p>
          <w:p w14:paraId="13E6D5E1" w14:textId="77777777" w:rsidR="00867AC1" w:rsidRPr="00774ED5" w:rsidRDefault="00867AC1" w:rsidP="00867AC1">
            <w:pPr>
              <w:pStyle w:val="NoSpacing"/>
              <w:numPr>
                <w:ilvl w:val="0"/>
                <w:numId w:val="38"/>
              </w:numPr>
              <w:tabs>
                <w:tab w:val="left" w:pos="567"/>
                <w:tab w:val="left" w:pos="851"/>
                <w:tab w:val="right" w:pos="8908"/>
              </w:tabs>
              <w:overflowPunct/>
              <w:autoSpaceDE/>
              <w:autoSpaceDN/>
              <w:adjustRightInd/>
              <w:ind w:left="180" w:hanging="180"/>
              <w:rPr>
                <w:rFonts w:ascii="Segoe UI Light" w:hAnsi="Segoe UI Light" w:cs="Segoe UI Light"/>
                <w:sz w:val="22"/>
                <w:szCs w:val="22"/>
              </w:rPr>
            </w:pPr>
            <w:r w:rsidRPr="00774ED5">
              <w:rPr>
                <w:rFonts w:ascii="Segoe UI Light" w:hAnsi="Segoe UI Light" w:cs="Segoe UI Light"/>
                <w:sz w:val="22"/>
                <w:szCs w:val="22"/>
              </w:rPr>
              <w:t xml:space="preserve">Agreed a way in which future pupil premium planning is based on an evaluation of the impact of previous spending commitments.  </w:t>
            </w:r>
          </w:p>
        </w:tc>
      </w:tr>
      <w:tr w:rsidR="00867AC1" w:rsidRPr="00774ED5" w14:paraId="681F6463" w14:textId="77777777" w:rsidTr="00867AC1">
        <w:trPr>
          <w:cantSplit/>
          <w:trHeight w:val="1134"/>
        </w:trPr>
        <w:tc>
          <w:tcPr>
            <w:tcW w:w="562" w:type="dxa"/>
            <w:textDirection w:val="btLr"/>
          </w:tcPr>
          <w:p w14:paraId="594EB4BE" w14:textId="77777777" w:rsidR="00867AC1" w:rsidRPr="00774ED5" w:rsidRDefault="00867AC1" w:rsidP="00321F64">
            <w:pPr>
              <w:pStyle w:val="NoSpacing"/>
              <w:tabs>
                <w:tab w:val="left" w:pos="284"/>
                <w:tab w:val="left" w:pos="567"/>
                <w:tab w:val="left" w:pos="851"/>
                <w:tab w:val="right" w:pos="8789"/>
              </w:tabs>
              <w:overflowPunct/>
              <w:autoSpaceDE/>
              <w:autoSpaceDN/>
              <w:adjustRightInd/>
              <w:ind w:left="397" w:right="113" w:hanging="284"/>
              <w:jc w:val="center"/>
              <w:rPr>
                <w:rFonts w:ascii="Segoe UI Light" w:hAnsi="Segoe UI Light" w:cs="Segoe UI Light"/>
                <w:b/>
                <w:sz w:val="22"/>
                <w:szCs w:val="22"/>
              </w:rPr>
            </w:pPr>
            <w:r w:rsidRPr="00774ED5">
              <w:rPr>
                <w:rFonts w:ascii="Segoe UI Light" w:hAnsi="Segoe UI Light" w:cs="Segoe UI Light"/>
                <w:b/>
                <w:sz w:val="22"/>
                <w:szCs w:val="22"/>
              </w:rPr>
              <w:t>May 2022</w:t>
            </w:r>
          </w:p>
          <w:p w14:paraId="3B78CE8A" w14:textId="77777777" w:rsidR="00867AC1" w:rsidRPr="00774ED5" w:rsidRDefault="00867AC1" w:rsidP="00321F64">
            <w:pPr>
              <w:ind w:left="113" w:right="113"/>
              <w:jc w:val="center"/>
              <w:rPr>
                <w:rFonts w:ascii="Segoe UI Light" w:hAnsi="Segoe UI Light" w:cs="Segoe UI Light"/>
                <w:b/>
                <w:sz w:val="22"/>
                <w:szCs w:val="22"/>
              </w:rPr>
            </w:pPr>
          </w:p>
        </w:tc>
        <w:tc>
          <w:tcPr>
            <w:tcW w:w="4962" w:type="dxa"/>
          </w:tcPr>
          <w:p w14:paraId="24986518" w14:textId="77777777" w:rsidR="00867AC1" w:rsidRPr="00774ED5" w:rsidRDefault="00867AC1" w:rsidP="00867AC1">
            <w:pPr>
              <w:pStyle w:val="NoSpacing"/>
              <w:numPr>
                <w:ilvl w:val="0"/>
                <w:numId w:val="37"/>
              </w:numPr>
              <w:tabs>
                <w:tab w:val="left" w:pos="851"/>
                <w:tab w:val="right" w:pos="8908"/>
              </w:tabs>
              <w:overflowPunct/>
              <w:autoSpaceDE/>
              <w:autoSpaceDN/>
              <w:adjustRightInd/>
              <w:ind w:left="183" w:hanging="183"/>
              <w:rPr>
                <w:rFonts w:ascii="Segoe UI Light" w:hAnsi="Segoe UI Light" w:cs="Segoe UI Light"/>
                <w:sz w:val="22"/>
                <w:szCs w:val="22"/>
              </w:rPr>
            </w:pPr>
            <w:r w:rsidRPr="00774ED5">
              <w:rPr>
                <w:rFonts w:ascii="Segoe UI Light" w:hAnsi="Segoe UI Light" w:cs="Segoe UI Light"/>
                <w:sz w:val="22"/>
                <w:szCs w:val="22"/>
              </w:rPr>
              <w:t>Approved generic and specific terms of reference to ensure that working groups have a framework for their work and accountability rests at the correct level of the governance structure.</w:t>
            </w:r>
          </w:p>
          <w:p w14:paraId="056AFED9" w14:textId="77777777" w:rsidR="00867AC1" w:rsidRPr="00774ED5" w:rsidRDefault="00867AC1" w:rsidP="00867AC1">
            <w:pPr>
              <w:pStyle w:val="NoSpacing"/>
              <w:numPr>
                <w:ilvl w:val="0"/>
                <w:numId w:val="37"/>
              </w:numPr>
              <w:tabs>
                <w:tab w:val="left" w:pos="851"/>
                <w:tab w:val="right" w:pos="8908"/>
              </w:tabs>
              <w:overflowPunct/>
              <w:autoSpaceDE/>
              <w:autoSpaceDN/>
              <w:adjustRightInd/>
              <w:ind w:left="183" w:hanging="183"/>
              <w:rPr>
                <w:rFonts w:ascii="Segoe UI Light" w:hAnsi="Segoe UI Light" w:cs="Segoe UI Light"/>
                <w:sz w:val="22"/>
                <w:szCs w:val="22"/>
              </w:rPr>
            </w:pPr>
            <w:r w:rsidRPr="00774ED5">
              <w:rPr>
                <w:rFonts w:ascii="Segoe UI Light" w:hAnsi="Segoe UI Light" w:cs="Segoe UI Light"/>
                <w:sz w:val="22"/>
                <w:szCs w:val="22"/>
              </w:rPr>
              <w:t>Have gained assurance on measures taken to promote staff wellbeing and identified further actions to measure and promote future wellbeing.</w:t>
            </w:r>
          </w:p>
          <w:p w14:paraId="74BF75FD" w14:textId="77777777" w:rsidR="00867AC1" w:rsidRPr="00774ED5" w:rsidRDefault="00867AC1" w:rsidP="00321F64">
            <w:pPr>
              <w:tabs>
                <w:tab w:val="left" w:pos="41"/>
              </w:tabs>
              <w:ind w:left="183" w:hanging="183"/>
              <w:rPr>
                <w:rFonts w:ascii="Segoe UI Light" w:hAnsi="Segoe UI Light" w:cs="Segoe UI Light"/>
                <w:b/>
                <w:sz w:val="22"/>
                <w:szCs w:val="22"/>
              </w:rPr>
            </w:pPr>
          </w:p>
        </w:tc>
        <w:tc>
          <w:tcPr>
            <w:tcW w:w="5386" w:type="dxa"/>
          </w:tcPr>
          <w:p w14:paraId="701E5CB9" w14:textId="77777777" w:rsidR="00867AC1" w:rsidRPr="00774ED5" w:rsidRDefault="00867AC1" w:rsidP="00867AC1">
            <w:pPr>
              <w:pStyle w:val="ListParagraph"/>
              <w:numPr>
                <w:ilvl w:val="0"/>
                <w:numId w:val="37"/>
              </w:numPr>
              <w:tabs>
                <w:tab w:val="left" w:pos="851"/>
                <w:tab w:val="right" w:pos="9214"/>
                <w:tab w:val="right" w:pos="9333"/>
              </w:tabs>
              <w:ind w:left="182" w:hanging="182"/>
              <w:rPr>
                <w:rFonts w:ascii="Segoe UI Light" w:hAnsi="Segoe UI Light" w:cs="Segoe UI Light"/>
                <w:bCs/>
                <w:sz w:val="22"/>
                <w:szCs w:val="22"/>
              </w:rPr>
            </w:pPr>
            <w:r w:rsidRPr="00774ED5">
              <w:rPr>
                <w:rFonts w:ascii="Segoe UI Light" w:hAnsi="Segoe UI Light" w:cs="Segoe UI Light"/>
                <w:bCs/>
                <w:sz w:val="22"/>
                <w:szCs w:val="22"/>
              </w:rPr>
              <w:t>Gained a greater understanding of the administration of SATs and gained assurance that all pupils’ needs are met, and their wellbeing safeguarded.</w:t>
            </w:r>
          </w:p>
          <w:p w14:paraId="57D8221D" w14:textId="77777777" w:rsidR="00867AC1" w:rsidRPr="00774ED5" w:rsidRDefault="00867AC1" w:rsidP="00867AC1">
            <w:pPr>
              <w:pStyle w:val="ListParagraph"/>
              <w:numPr>
                <w:ilvl w:val="0"/>
                <w:numId w:val="37"/>
              </w:numPr>
              <w:tabs>
                <w:tab w:val="left" w:pos="851"/>
                <w:tab w:val="right" w:pos="9214"/>
                <w:tab w:val="right" w:pos="9333"/>
              </w:tabs>
              <w:ind w:left="182" w:hanging="182"/>
              <w:rPr>
                <w:rFonts w:ascii="Segoe UI Light" w:hAnsi="Segoe UI Light" w:cs="Segoe UI Light"/>
                <w:bCs/>
                <w:sz w:val="22"/>
                <w:szCs w:val="22"/>
              </w:rPr>
            </w:pPr>
            <w:r w:rsidRPr="00774ED5">
              <w:rPr>
                <w:rFonts w:ascii="Segoe UI Light" w:hAnsi="Segoe UI Light" w:cs="Segoe UI Light"/>
                <w:bCs/>
                <w:sz w:val="22"/>
                <w:szCs w:val="22"/>
              </w:rPr>
              <w:t>Gained insight into the difficulties of quantifying the impact of measures taken to support pupils with SEND and agreed on a plan to ensure a variety of measures are identified and used to demonstrate future impact.</w:t>
            </w:r>
          </w:p>
          <w:p w14:paraId="19A18496" w14:textId="77777777" w:rsidR="00867AC1" w:rsidRPr="00774ED5" w:rsidRDefault="00867AC1" w:rsidP="00867AC1">
            <w:pPr>
              <w:pStyle w:val="ListParagraph"/>
              <w:numPr>
                <w:ilvl w:val="0"/>
                <w:numId w:val="37"/>
              </w:numPr>
              <w:tabs>
                <w:tab w:val="left" w:pos="851"/>
                <w:tab w:val="right" w:pos="9214"/>
                <w:tab w:val="right" w:pos="9333"/>
              </w:tabs>
              <w:ind w:left="182" w:hanging="182"/>
              <w:rPr>
                <w:rFonts w:ascii="Segoe UI Light" w:hAnsi="Segoe UI Light" w:cs="Segoe UI Light"/>
                <w:bCs/>
                <w:sz w:val="22"/>
                <w:szCs w:val="22"/>
              </w:rPr>
            </w:pPr>
            <w:r w:rsidRPr="00774ED5">
              <w:rPr>
                <w:rFonts w:ascii="Segoe UI Light" w:hAnsi="Segoe UI Light" w:cs="Segoe UI Light"/>
                <w:bCs/>
                <w:sz w:val="22"/>
                <w:szCs w:val="22"/>
              </w:rPr>
              <w:t>Approved three sections of the safeguarding audit and gained assurance that evidence is available to demonstrate the school’s compliance in these areas.</w:t>
            </w:r>
          </w:p>
        </w:tc>
        <w:tc>
          <w:tcPr>
            <w:tcW w:w="4113" w:type="dxa"/>
          </w:tcPr>
          <w:p w14:paraId="64681DFF" w14:textId="77777777" w:rsidR="00867AC1" w:rsidRPr="00774ED5" w:rsidRDefault="00867AC1" w:rsidP="00867AC1">
            <w:pPr>
              <w:pStyle w:val="NoSpacing"/>
              <w:numPr>
                <w:ilvl w:val="0"/>
                <w:numId w:val="38"/>
              </w:numPr>
              <w:tabs>
                <w:tab w:val="left" w:pos="851"/>
                <w:tab w:val="right" w:pos="8908"/>
              </w:tabs>
              <w:overflowPunct/>
              <w:autoSpaceDE/>
              <w:autoSpaceDN/>
              <w:adjustRightInd/>
              <w:ind w:left="180" w:hanging="180"/>
              <w:rPr>
                <w:rFonts w:ascii="Segoe UI Light" w:hAnsi="Segoe UI Light" w:cs="Segoe UI Light"/>
                <w:sz w:val="22"/>
                <w:szCs w:val="22"/>
              </w:rPr>
            </w:pPr>
            <w:r w:rsidRPr="00774ED5">
              <w:rPr>
                <w:rFonts w:ascii="Segoe UI Light" w:hAnsi="Segoe UI Light" w:cs="Segoe UI Light"/>
                <w:sz w:val="22"/>
                <w:szCs w:val="22"/>
              </w:rPr>
              <w:t xml:space="preserve">Scrutinised and approved the budget, ensuring that the school remains financially viable and that the budget supports the strategic aims of the school through enhancement of provision for current pupils. </w:t>
            </w:r>
          </w:p>
          <w:p w14:paraId="09539FA0" w14:textId="77777777" w:rsidR="00867AC1" w:rsidRPr="00774ED5" w:rsidRDefault="00867AC1" w:rsidP="00321F64">
            <w:pPr>
              <w:ind w:left="180" w:hanging="180"/>
              <w:rPr>
                <w:rFonts w:ascii="Segoe UI Light" w:hAnsi="Segoe UI Light" w:cs="Segoe UI Light"/>
                <w:b/>
                <w:sz w:val="22"/>
                <w:szCs w:val="22"/>
              </w:rPr>
            </w:pPr>
          </w:p>
        </w:tc>
      </w:tr>
      <w:tr w:rsidR="00867AC1" w:rsidRPr="00774ED5" w14:paraId="7058610A" w14:textId="77777777" w:rsidTr="00867AC1">
        <w:trPr>
          <w:cantSplit/>
          <w:trHeight w:val="1134"/>
        </w:trPr>
        <w:tc>
          <w:tcPr>
            <w:tcW w:w="562" w:type="dxa"/>
            <w:textDirection w:val="btLr"/>
          </w:tcPr>
          <w:p w14:paraId="175B0AB3" w14:textId="77777777" w:rsidR="00867AC1" w:rsidRPr="00774ED5" w:rsidRDefault="00867AC1" w:rsidP="00321F64">
            <w:pPr>
              <w:pStyle w:val="NoSpacing"/>
              <w:tabs>
                <w:tab w:val="left" w:pos="284"/>
                <w:tab w:val="left" w:pos="567"/>
                <w:tab w:val="left" w:pos="851"/>
                <w:tab w:val="right" w:pos="8789"/>
              </w:tabs>
              <w:overflowPunct/>
              <w:autoSpaceDE/>
              <w:autoSpaceDN/>
              <w:adjustRightInd/>
              <w:ind w:left="397" w:right="113" w:hanging="284"/>
              <w:jc w:val="center"/>
              <w:rPr>
                <w:rFonts w:ascii="Segoe UI Light" w:hAnsi="Segoe UI Light" w:cs="Segoe UI Light"/>
                <w:b/>
                <w:sz w:val="22"/>
                <w:szCs w:val="22"/>
              </w:rPr>
            </w:pPr>
            <w:r w:rsidRPr="00774ED5">
              <w:rPr>
                <w:rFonts w:ascii="Segoe UI Light" w:hAnsi="Segoe UI Light" w:cs="Segoe UI Light"/>
                <w:b/>
                <w:sz w:val="22"/>
                <w:szCs w:val="22"/>
              </w:rPr>
              <w:t>July 2022</w:t>
            </w:r>
          </w:p>
          <w:p w14:paraId="1AB63B9D" w14:textId="77777777" w:rsidR="00867AC1" w:rsidRPr="00774ED5" w:rsidRDefault="00867AC1" w:rsidP="00321F64">
            <w:pPr>
              <w:ind w:left="113" w:right="113"/>
              <w:jc w:val="center"/>
              <w:rPr>
                <w:rFonts w:ascii="Segoe UI Light" w:hAnsi="Segoe UI Light" w:cs="Segoe UI Light"/>
                <w:b/>
                <w:sz w:val="22"/>
                <w:szCs w:val="22"/>
              </w:rPr>
            </w:pPr>
          </w:p>
        </w:tc>
        <w:tc>
          <w:tcPr>
            <w:tcW w:w="4962" w:type="dxa"/>
          </w:tcPr>
          <w:p w14:paraId="5C19AD8E" w14:textId="77777777" w:rsidR="00867AC1" w:rsidRPr="00774ED5" w:rsidRDefault="00867AC1" w:rsidP="00867AC1">
            <w:pPr>
              <w:pStyle w:val="NoSpacing"/>
              <w:numPr>
                <w:ilvl w:val="0"/>
                <w:numId w:val="37"/>
              </w:numPr>
              <w:tabs>
                <w:tab w:val="left" w:pos="851"/>
                <w:tab w:val="right" w:pos="8908"/>
              </w:tabs>
              <w:overflowPunct/>
              <w:autoSpaceDE/>
              <w:autoSpaceDN/>
              <w:adjustRightInd/>
              <w:ind w:left="183" w:hanging="183"/>
              <w:rPr>
                <w:rFonts w:ascii="Segoe UI Light" w:hAnsi="Segoe UI Light" w:cs="Segoe UI Light"/>
                <w:sz w:val="22"/>
                <w:szCs w:val="22"/>
              </w:rPr>
            </w:pPr>
            <w:r w:rsidRPr="00774ED5">
              <w:rPr>
                <w:rFonts w:ascii="Segoe UI Light" w:hAnsi="Segoe UI Light" w:cs="Segoe UI Light"/>
                <w:sz w:val="22"/>
                <w:szCs w:val="22"/>
              </w:rPr>
              <w:t>Agreed that the priorities for the school should be its SDP and preparation for statutory inspections rather than taking forward the pre-school provision.</w:t>
            </w:r>
          </w:p>
          <w:p w14:paraId="60241147" w14:textId="77777777" w:rsidR="00867AC1" w:rsidRPr="00774ED5" w:rsidRDefault="00867AC1" w:rsidP="00867AC1">
            <w:pPr>
              <w:pStyle w:val="NoSpacing"/>
              <w:numPr>
                <w:ilvl w:val="0"/>
                <w:numId w:val="37"/>
              </w:numPr>
              <w:tabs>
                <w:tab w:val="left" w:pos="851"/>
                <w:tab w:val="right" w:pos="8908"/>
              </w:tabs>
              <w:overflowPunct/>
              <w:autoSpaceDE/>
              <w:autoSpaceDN/>
              <w:adjustRightInd/>
              <w:ind w:left="183" w:hanging="183"/>
              <w:rPr>
                <w:rFonts w:ascii="Segoe UI Light" w:hAnsi="Segoe UI Light" w:cs="Segoe UI Light"/>
                <w:sz w:val="22"/>
                <w:szCs w:val="22"/>
              </w:rPr>
            </w:pPr>
            <w:r w:rsidRPr="00774ED5">
              <w:rPr>
                <w:rFonts w:ascii="Segoe UI Light" w:hAnsi="Segoe UI Light" w:cs="Segoe UI Light"/>
                <w:sz w:val="22"/>
                <w:szCs w:val="22"/>
              </w:rPr>
              <w:t>Clarity in the role and responsibilities of individuals with respect to governing body business during 2022-23.</w:t>
            </w:r>
          </w:p>
          <w:p w14:paraId="62B7B1D3" w14:textId="77777777" w:rsidR="00867AC1" w:rsidRPr="00774ED5" w:rsidRDefault="00867AC1" w:rsidP="00321F64">
            <w:pPr>
              <w:tabs>
                <w:tab w:val="left" w:pos="41"/>
              </w:tabs>
              <w:ind w:left="183" w:hanging="183"/>
              <w:rPr>
                <w:rFonts w:ascii="Segoe UI Light" w:hAnsi="Segoe UI Light" w:cs="Segoe UI Light"/>
                <w:b/>
                <w:sz w:val="22"/>
                <w:szCs w:val="22"/>
              </w:rPr>
            </w:pPr>
          </w:p>
        </w:tc>
        <w:tc>
          <w:tcPr>
            <w:tcW w:w="5386" w:type="dxa"/>
          </w:tcPr>
          <w:p w14:paraId="3C2DCE1C" w14:textId="77777777" w:rsidR="00867AC1" w:rsidRPr="00774ED5" w:rsidRDefault="00867AC1" w:rsidP="00867AC1">
            <w:pPr>
              <w:pStyle w:val="ListParagraph"/>
              <w:numPr>
                <w:ilvl w:val="0"/>
                <w:numId w:val="37"/>
              </w:numPr>
              <w:tabs>
                <w:tab w:val="left" w:pos="851"/>
                <w:tab w:val="right" w:pos="9214"/>
                <w:tab w:val="right" w:pos="9333"/>
              </w:tabs>
              <w:ind w:left="182" w:hanging="182"/>
              <w:rPr>
                <w:rFonts w:ascii="Segoe UI Light" w:hAnsi="Segoe UI Light" w:cs="Segoe UI Light"/>
                <w:bCs/>
                <w:sz w:val="22"/>
                <w:szCs w:val="22"/>
              </w:rPr>
            </w:pPr>
            <w:r w:rsidRPr="00774ED5">
              <w:rPr>
                <w:rFonts w:ascii="Segoe UI Light" w:hAnsi="Segoe UI Light" w:cs="Segoe UI Light"/>
                <w:bCs/>
                <w:sz w:val="22"/>
                <w:szCs w:val="22"/>
              </w:rPr>
              <w:t>Celebrated a brilliant set of pupil performance data but also agreed that further work is needed in the areas of writing and greater depth.</w:t>
            </w:r>
          </w:p>
          <w:p w14:paraId="4448D593" w14:textId="77777777" w:rsidR="00867AC1" w:rsidRPr="00774ED5" w:rsidRDefault="00867AC1" w:rsidP="00867AC1">
            <w:pPr>
              <w:pStyle w:val="ListParagraph"/>
              <w:numPr>
                <w:ilvl w:val="0"/>
                <w:numId w:val="37"/>
              </w:numPr>
              <w:tabs>
                <w:tab w:val="left" w:pos="851"/>
                <w:tab w:val="right" w:pos="9214"/>
                <w:tab w:val="right" w:pos="9333"/>
              </w:tabs>
              <w:ind w:left="182" w:hanging="182"/>
              <w:rPr>
                <w:rFonts w:ascii="Segoe UI Light" w:hAnsi="Segoe UI Light" w:cs="Segoe UI Light"/>
                <w:bCs/>
                <w:sz w:val="22"/>
                <w:szCs w:val="22"/>
              </w:rPr>
            </w:pPr>
            <w:proofErr w:type="spellStart"/>
            <w:r w:rsidRPr="00774ED5">
              <w:rPr>
                <w:rFonts w:ascii="Segoe UI Light" w:hAnsi="Segoe UI Light" w:cs="Segoe UI Light"/>
                <w:bCs/>
                <w:sz w:val="22"/>
                <w:szCs w:val="22"/>
              </w:rPr>
              <w:t>Recognised</w:t>
            </w:r>
            <w:proofErr w:type="spellEnd"/>
            <w:r w:rsidRPr="00774ED5">
              <w:rPr>
                <w:rFonts w:ascii="Segoe UI Light" w:hAnsi="Segoe UI Light" w:cs="Segoe UI Light"/>
                <w:bCs/>
                <w:sz w:val="22"/>
                <w:szCs w:val="22"/>
              </w:rPr>
              <w:t xml:space="preserve"> the impact of unauthorised absenteeism and agreed on actions to reduce those levels of absenteeism.</w:t>
            </w:r>
          </w:p>
          <w:p w14:paraId="3936343B" w14:textId="77777777" w:rsidR="00867AC1" w:rsidRPr="00774ED5" w:rsidRDefault="00867AC1" w:rsidP="00867AC1">
            <w:pPr>
              <w:pStyle w:val="ListParagraph"/>
              <w:numPr>
                <w:ilvl w:val="0"/>
                <w:numId w:val="37"/>
              </w:numPr>
              <w:tabs>
                <w:tab w:val="left" w:pos="851"/>
                <w:tab w:val="right" w:pos="9214"/>
                <w:tab w:val="right" w:pos="9333"/>
              </w:tabs>
              <w:ind w:left="182" w:hanging="182"/>
              <w:rPr>
                <w:rFonts w:ascii="Segoe UI Light" w:hAnsi="Segoe UI Light" w:cs="Segoe UI Light"/>
                <w:bCs/>
                <w:sz w:val="22"/>
                <w:szCs w:val="22"/>
              </w:rPr>
            </w:pPr>
            <w:r w:rsidRPr="00774ED5">
              <w:rPr>
                <w:rFonts w:ascii="Segoe UI Light" w:hAnsi="Segoe UI Light" w:cs="Segoe UI Light"/>
                <w:bCs/>
                <w:sz w:val="22"/>
                <w:szCs w:val="22"/>
              </w:rPr>
              <w:t>Gained assurance that the school is meeting its statutory duties with respect to safeguarding through the approval of the safeguarding audit.</w:t>
            </w:r>
          </w:p>
        </w:tc>
        <w:tc>
          <w:tcPr>
            <w:tcW w:w="4113" w:type="dxa"/>
          </w:tcPr>
          <w:p w14:paraId="6F7E8E60" w14:textId="77777777" w:rsidR="00867AC1" w:rsidRPr="00774ED5" w:rsidRDefault="00867AC1" w:rsidP="00867AC1">
            <w:pPr>
              <w:pStyle w:val="NoSpacing"/>
              <w:numPr>
                <w:ilvl w:val="0"/>
                <w:numId w:val="38"/>
              </w:numPr>
              <w:tabs>
                <w:tab w:val="left" w:pos="851"/>
                <w:tab w:val="right" w:pos="8908"/>
              </w:tabs>
              <w:overflowPunct/>
              <w:autoSpaceDE/>
              <w:autoSpaceDN/>
              <w:adjustRightInd/>
              <w:ind w:left="180" w:hanging="180"/>
              <w:rPr>
                <w:rFonts w:ascii="Segoe UI Light" w:hAnsi="Segoe UI Light" w:cs="Segoe UI Light"/>
                <w:sz w:val="22"/>
                <w:szCs w:val="22"/>
              </w:rPr>
            </w:pPr>
            <w:r w:rsidRPr="00774ED5">
              <w:rPr>
                <w:rFonts w:ascii="Segoe UI Light" w:hAnsi="Segoe UI Light" w:cs="Segoe UI Light"/>
                <w:sz w:val="22"/>
                <w:szCs w:val="22"/>
              </w:rPr>
              <w:t>Gained assurance over the impact of spending on intervention.</w:t>
            </w:r>
          </w:p>
          <w:p w14:paraId="6528FBFF" w14:textId="77777777" w:rsidR="00867AC1" w:rsidRPr="00774ED5" w:rsidRDefault="00867AC1" w:rsidP="00321F64">
            <w:pPr>
              <w:ind w:left="180" w:hanging="180"/>
              <w:rPr>
                <w:rFonts w:ascii="Segoe UI Light" w:hAnsi="Segoe UI Light" w:cs="Segoe UI Light"/>
                <w:b/>
                <w:sz w:val="22"/>
                <w:szCs w:val="22"/>
              </w:rPr>
            </w:pPr>
          </w:p>
        </w:tc>
      </w:tr>
    </w:tbl>
    <w:p w14:paraId="72631DE6" w14:textId="77777777" w:rsidR="00867AC1" w:rsidRPr="00A30867" w:rsidRDefault="00867AC1" w:rsidP="00CA5643">
      <w:pPr>
        <w:tabs>
          <w:tab w:val="left" w:pos="1701"/>
          <w:tab w:val="left" w:pos="3402"/>
        </w:tabs>
        <w:rPr>
          <w:rFonts w:ascii="Segoe UI Light" w:hAnsi="Segoe UI Light" w:cs="Segoe UI Light"/>
          <w:b/>
          <w:szCs w:val="18"/>
        </w:rPr>
      </w:pPr>
    </w:p>
    <w:sectPr w:rsidR="00867AC1" w:rsidRPr="00A30867" w:rsidSect="00867AC1">
      <w:pgSz w:w="16838" w:h="11906" w:orient="landscape"/>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DB93F3" w14:textId="77777777" w:rsidR="00C93089" w:rsidRDefault="00C93089" w:rsidP="000208F0">
      <w:r>
        <w:separator/>
      </w:r>
    </w:p>
  </w:endnote>
  <w:endnote w:type="continuationSeparator" w:id="0">
    <w:p w14:paraId="3536187F" w14:textId="77777777" w:rsidR="00C93089" w:rsidRDefault="00C93089" w:rsidP="000208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 w:name="Segoe UI Light">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C841A5" w14:textId="77777777" w:rsidR="00C93089" w:rsidRDefault="00C93089" w:rsidP="000208F0">
      <w:r>
        <w:separator/>
      </w:r>
    </w:p>
  </w:footnote>
  <w:footnote w:type="continuationSeparator" w:id="0">
    <w:p w14:paraId="643761B3" w14:textId="77777777" w:rsidR="00C93089" w:rsidRDefault="00C93089" w:rsidP="000208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7FBED6" w14:textId="77777777" w:rsidR="00EF772B" w:rsidRDefault="00EF772B" w:rsidP="00F664C8">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E6725"/>
    <w:multiLevelType w:val="hybridMultilevel"/>
    <w:tmpl w:val="92ECE47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016E14CF"/>
    <w:multiLevelType w:val="hybridMultilevel"/>
    <w:tmpl w:val="FE86FF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2EF379D"/>
    <w:multiLevelType w:val="hybridMultilevel"/>
    <w:tmpl w:val="71AE97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6260293"/>
    <w:multiLevelType w:val="hybridMultilevel"/>
    <w:tmpl w:val="C0FE48AC"/>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4" w15:restartNumberingAfterBreak="0">
    <w:nsid w:val="06E12433"/>
    <w:multiLevelType w:val="hybridMultilevel"/>
    <w:tmpl w:val="EEA86794"/>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5" w15:restartNumberingAfterBreak="0">
    <w:nsid w:val="0BE752CE"/>
    <w:multiLevelType w:val="hybridMultilevel"/>
    <w:tmpl w:val="EF5069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DFA6A36"/>
    <w:multiLevelType w:val="hybridMultilevel"/>
    <w:tmpl w:val="2AC66306"/>
    <w:lvl w:ilvl="0" w:tplc="08090001">
      <w:start w:val="1"/>
      <w:numFmt w:val="bullet"/>
      <w:lvlText w:val=""/>
      <w:lvlJc w:val="left"/>
      <w:pPr>
        <w:ind w:left="1211" w:hanging="360"/>
      </w:pPr>
      <w:rPr>
        <w:rFonts w:ascii="Symbol" w:hAnsi="Symbol" w:hint="default"/>
      </w:rPr>
    </w:lvl>
    <w:lvl w:ilvl="1" w:tplc="08090003">
      <w:start w:val="1"/>
      <w:numFmt w:val="bullet"/>
      <w:lvlText w:val="o"/>
      <w:lvlJc w:val="left"/>
      <w:pPr>
        <w:ind w:left="1931" w:hanging="360"/>
      </w:pPr>
      <w:rPr>
        <w:rFonts w:ascii="Courier New" w:hAnsi="Courier New" w:cs="Courier New" w:hint="default"/>
      </w:rPr>
    </w:lvl>
    <w:lvl w:ilvl="2" w:tplc="08090005">
      <w:start w:val="1"/>
      <w:numFmt w:val="bullet"/>
      <w:lvlText w:val=""/>
      <w:lvlJc w:val="left"/>
      <w:pPr>
        <w:ind w:left="2651" w:hanging="360"/>
      </w:pPr>
      <w:rPr>
        <w:rFonts w:ascii="Wingdings" w:hAnsi="Wingdings" w:hint="default"/>
      </w:rPr>
    </w:lvl>
    <w:lvl w:ilvl="3" w:tplc="08090001">
      <w:start w:val="1"/>
      <w:numFmt w:val="bullet"/>
      <w:lvlText w:val=""/>
      <w:lvlJc w:val="left"/>
      <w:pPr>
        <w:ind w:left="3371" w:hanging="360"/>
      </w:pPr>
      <w:rPr>
        <w:rFonts w:ascii="Symbol" w:hAnsi="Symbol" w:hint="default"/>
      </w:rPr>
    </w:lvl>
    <w:lvl w:ilvl="4" w:tplc="08090003">
      <w:start w:val="1"/>
      <w:numFmt w:val="bullet"/>
      <w:lvlText w:val="o"/>
      <w:lvlJc w:val="left"/>
      <w:pPr>
        <w:ind w:left="4091" w:hanging="360"/>
      </w:pPr>
      <w:rPr>
        <w:rFonts w:ascii="Courier New" w:hAnsi="Courier New" w:cs="Courier New" w:hint="default"/>
      </w:rPr>
    </w:lvl>
    <w:lvl w:ilvl="5" w:tplc="08090005">
      <w:start w:val="1"/>
      <w:numFmt w:val="bullet"/>
      <w:lvlText w:val=""/>
      <w:lvlJc w:val="left"/>
      <w:pPr>
        <w:ind w:left="4811" w:hanging="360"/>
      </w:pPr>
      <w:rPr>
        <w:rFonts w:ascii="Wingdings" w:hAnsi="Wingdings" w:hint="default"/>
      </w:rPr>
    </w:lvl>
    <w:lvl w:ilvl="6" w:tplc="08090001">
      <w:start w:val="1"/>
      <w:numFmt w:val="bullet"/>
      <w:lvlText w:val=""/>
      <w:lvlJc w:val="left"/>
      <w:pPr>
        <w:ind w:left="5531" w:hanging="360"/>
      </w:pPr>
      <w:rPr>
        <w:rFonts w:ascii="Symbol" w:hAnsi="Symbol" w:hint="default"/>
      </w:rPr>
    </w:lvl>
    <w:lvl w:ilvl="7" w:tplc="08090003">
      <w:start w:val="1"/>
      <w:numFmt w:val="bullet"/>
      <w:lvlText w:val="o"/>
      <w:lvlJc w:val="left"/>
      <w:pPr>
        <w:ind w:left="6251" w:hanging="360"/>
      </w:pPr>
      <w:rPr>
        <w:rFonts w:ascii="Courier New" w:hAnsi="Courier New" w:cs="Courier New" w:hint="default"/>
      </w:rPr>
    </w:lvl>
    <w:lvl w:ilvl="8" w:tplc="08090005">
      <w:start w:val="1"/>
      <w:numFmt w:val="bullet"/>
      <w:lvlText w:val=""/>
      <w:lvlJc w:val="left"/>
      <w:pPr>
        <w:ind w:left="6971" w:hanging="360"/>
      </w:pPr>
      <w:rPr>
        <w:rFonts w:ascii="Wingdings" w:hAnsi="Wingdings" w:hint="default"/>
      </w:rPr>
    </w:lvl>
  </w:abstractNum>
  <w:abstractNum w:abstractNumId="7" w15:restartNumberingAfterBreak="0">
    <w:nsid w:val="0E3425F5"/>
    <w:multiLevelType w:val="hybridMultilevel"/>
    <w:tmpl w:val="C97AF01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13A25777"/>
    <w:multiLevelType w:val="hybridMultilevel"/>
    <w:tmpl w:val="F0548DAA"/>
    <w:lvl w:ilvl="0" w:tplc="08090001">
      <w:start w:val="1"/>
      <w:numFmt w:val="bullet"/>
      <w:lvlText w:val=""/>
      <w:lvlJc w:val="left"/>
      <w:pPr>
        <w:ind w:left="927" w:hanging="360"/>
      </w:pPr>
      <w:rPr>
        <w:rFonts w:ascii="Symbol" w:hAnsi="Symbol" w:hint="default"/>
      </w:rPr>
    </w:lvl>
    <w:lvl w:ilvl="1" w:tplc="08090003">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9" w15:restartNumberingAfterBreak="0">
    <w:nsid w:val="17206E6B"/>
    <w:multiLevelType w:val="hybridMultilevel"/>
    <w:tmpl w:val="34E0E5C2"/>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10" w15:restartNumberingAfterBreak="0">
    <w:nsid w:val="173F74DB"/>
    <w:multiLevelType w:val="hybridMultilevel"/>
    <w:tmpl w:val="8C74E5B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183E435F"/>
    <w:multiLevelType w:val="multilevel"/>
    <w:tmpl w:val="A5D425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84D6F86"/>
    <w:multiLevelType w:val="hybridMultilevel"/>
    <w:tmpl w:val="846A41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1BF11F59"/>
    <w:multiLevelType w:val="hybridMultilevel"/>
    <w:tmpl w:val="B9A6B26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1C482046"/>
    <w:multiLevelType w:val="hybridMultilevel"/>
    <w:tmpl w:val="C73CD5D2"/>
    <w:lvl w:ilvl="0" w:tplc="6E9AAD24">
      <w:start w:val="1"/>
      <w:numFmt w:val="bullet"/>
      <w:lvlText w:val="•"/>
      <w:lvlJc w:val="left"/>
      <w:pPr>
        <w:tabs>
          <w:tab w:val="num" w:pos="360"/>
        </w:tabs>
        <w:ind w:left="360" w:hanging="360"/>
      </w:pPr>
      <w:rPr>
        <w:rFonts w:ascii="Arial" w:hAnsi="Arial" w:hint="default"/>
      </w:rPr>
    </w:lvl>
    <w:lvl w:ilvl="1" w:tplc="BD5E4ED6" w:tentative="1">
      <w:start w:val="1"/>
      <w:numFmt w:val="bullet"/>
      <w:lvlText w:val="•"/>
      <w:lvlJc w:val="left"/>
      <w:pPr>
        <w:tabs>
          <w:tab w:val="num" w:pos="1080"/>
        </w:tabs>
        <w:ind w:left="1080" w:hanging="360"/>
      </w:pPr>
      <w:rPr>
        <w:rFonts w:ascii="Arial" w:hAnsi="Arial" w:hint="default"/>
      </w:rPr>
    </w:lvl>
    <w:lvl w:ilvl="2" w:tplc="F21A7704" w:tentative="1">
      <w:start w:val="1"/>
      <w:numFmt w:val="bullet"/>
      <w:lvlText w:val="•"/>
      <w:lvlJc w:val="left"/>
      <w:pPr>
        <w:tabs>
          <w:tab w:val="num" w:pos="1800"/>
        </w:tabs>
        <w:ind w:left="1800" w:hanging="360"/>
      </w:pPr>
      <w:rPr>
        <w:rFonts w:ascii="Arial" w:hAnsi="Arial" w:hint="default"/>
      </w:rPr>
    </w:lvl>
    <w:lvl w:ilvl="3" w:tplc="36BAEE3C" w:tentative="1">
      <w:start w:val="1"/>
      <w:numFmt w:val="bullet"/>
      <w:lvlText w:val="•"/>
      <w:lvlJc w:val="left"/>
      <w:pPr>
        <w:tabs>
          <w:tab w:val="num" w:pos="2520"/>
        </w:tabs>
        <w:ind w:left="2520" w:hanging="360"/>
      </w:pPr>
      <w:rPr>
        <w:rFonts w:ascii="Arial" w:hAnsi="Arial" w:hint="default"/>
      </w:rPr>
    </w:lvl>
    <w:lvl w:ilvl="4" w:tplc="1E5876D4" w:tentative="1">
      <w:start w:val="1"/>
      <w:numFmt w:val="bullet"/>
      <w:lvlText w:val="•"/>
      <w:lvlJc w:val="left"/>
      <w:pPr>
        <w:tabs>
          <w:tab w:val="num" w:pos="3240"/>
        </w:tabs>
        <w:ind w:left="3240" w:hanging="360"/>
      </w:pPr>
      <w:rPr>
        <w:rFonts w:ascii="Arial" w:hAnsi="Arial" w:hint="default"/>
      </w:rPr>
    </w:lvl>
    <w:lvl w:ilvl="5" w:tplc="47AAC7DA" w:tentative="1">
      <w:start w:val="1"/>
      <w:numFmt w:val="bullet"/>
      <w:lvlText w:val="•"/>
      <w:lvlJc w:val="left"/>
      <w:pPr>
        <w:tabs>
          <w:tab w:val="num" w:pos="3960"/>
        </w:tabs>
        <w:ind w:left="3960" w:hanging="360"/>
      </w:pPr>
      <w:rPr>
        <w:rFonts w:ascii="Arial" w:hAnsi="Arial" w:hint="default"/>
      </w:rPr>
    </w:lvl>
    <w:lvl w:ilvl="6" w:tplc="730896A2" w:tentative="1">
      <w:start w:val="1"/>
      <w:numFmt w:val="bullet"/>
      <w:lvlText w:val="•"/>
      <w:lvlJc w:val="left"/>
      <w:pPr>
        <w:tabs>
          <w:tab w:val="num" w:pos="4680"/>
        </w:tabs>
        <w:ind w:left="4680" w:hanging="360"/>
      </w:pPr>
      <w:rPr>
        <w:rFonts w:ascii="Arial" w:hAnsi="Arial" w:hint="default"/>
      </w:rPr>
    </w:lvl>
    <w:lvl w:ilvl="7" w:tplc="35D8F174" w:tentative="1">
      <w:start w:val="1"/>
      <w:numFmt w:val="bullet"/>
      <w:lvlText w:val="•"/>
      <w:lvlJc w:val="left"/>
      <w:pPr>
        <w:tabs>
          <w:tab w:val="num" w:pos="5400"/>
        </w:tabs>
        <w:ind w:left="5400" w:hanging="360"/>
      </w:pPr>
      <w:rPr>
        <w:rFonts w:ascii="Arial" w:hAnsi="Arial" w:hint="default"/>
      </w:rPr>
    </w:lvl>
    <w:lvl w:ilvl="8" w:tplc="AFEEB9CE" w:tentative="1">
      <w:start w:val="1"/>
      <w:numFmt w:val="bullet"/>
      <w:lvlText w:val="•"/>
      <w:lvlJc w:val="left"/>
      <w:pPr>
        <w:tabs>
          <w:tab w:val="num" w:pos="6120"/>
        </w:tabs>
        <w:ind w:left="6120" w:hanging="360"/>
      </w:pPr>
      <w:rPr>
        <w:rFonts w:ascii="Arial" w:hAnsi="Arial" w:hint="default"/>
      </w:rPr>
    </w:lvl>
  </w:abstractNum>
  <w:abstractNum w:abstractNumId="15" w15:restartNumberingAfterBreak="0">
    <w:nsid w:val="23901443"/>
    <w:multiLevelType w:val="hybridMultilevel"/>
    <w:tmpl w:val="297A741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D9977F3"/>
    <w:multiLevelType w:val="hybridMultilevel"/>
    <w:tmpl w:val="EC5E8158"/>
    <w:lvl w:ilvl="0" w:tplc="A06CD89E">
      <w:start w:val="1"/>
      <w:numFmt w:val="bullet"/>
      <w:lvlText w:val=""/>
      <w:lvlJc w:val="left"/>
      <w:pPr>
        <w:tabs>
          <w:tab w:val="num" w:pos="360"/>
        </w:tabs>
        <w:ind w:left="360" w:hanging="360"/>
      </w:pPr>
      <w:rPr>
        <w:rFonts w:ascii="Symbol" w:hAnsi="Symbol" w:hint="default"/>
      </w:rPr>
    </w:lvl>
    <w:lvl w:ilvl="1" w:tplc="E738D0FC" w:tentative="1">
      <w:start w:val="1"/>
      <w:numFmt w:val="bullet"/>
      <w:lvlText w:val=""/>
      <w:lvlJc w:val="left"/>
      <w:pPr>
        <w:tabs>
          <w:tab w:val="num" w:pos="1080"/>
        </w:tabs>
        <w:ind w:left="1080" w:hanging="360"/>
      </w:pPr>
      <w:rPr>
        <w:rFonts w:ascii="Symbol" w:hAnsi="Symbol" w:hint="default"/>
      </w:rPr>
    </w:lvl>
    <w:lvl w:ilvl="2" w:tplc="D390E872" w:tentative="1">
      <w:start w:val="1"/>
      <w:numFmt w:val="bullet"/>
      <w:lvlText w:val=""/>
      <w:lvlJc w:val="left"/>
      <w:pPr>
        <w:tabs>
          <w:tab w:val="num" w:pos="1800"/>
        </w:tabs>
        <w:ind w:left="1800" w:hanging="360"/>
      </w:pPr>
      <w:rPr>
        <w:rFonts w:ascii="Symbol" w:hAnsi="Symbol" w:hint="default"/>
      </w:rPr>
    </w:lvl>
    <w:lvl w:ilvl="3" w:tplc="E390882E" w:tentative="1">
      <w:start w:val="1"/>
      <w:numFmt w:val="bullet"/>
      <w:lvlText w:val=""/>
      <w:lvlJc w:val="left"/>
      <w:pPr>
        <w:tabs>
          <w:tab w:val="num" w:pos="2520"/>
        </w:tabs>
        <w:ind w:left="2520" w:hanging="360"/>
      </w:pPr>
      <w:rPr>
        <w:rFonts w:ascii="Symbol" w:hAnsi="Symbol" w:hint="default"/>
      </w:rPr>
    </w:lvl>
    <w:lvl w:ilvl="4" w:tplc="CD78ED4A" w:tentative="1">
      <w:start w:val="1"/>
      <w:numFmt w:val="bullet"/>
      <w:lvlText w:val=""/>
      <w:lvlJc w:val="left"/>
      <w:pPr>
        <w:tabs>
          <w:tab w:val="num" w:pos="3240"/>
        </w:tabs>
        <w:ind w:left="3240" w:hanging="360"/>
      </w:pPr>
      <w:rPr>
        <w:rFonts w:ascii="Symbol" w:hAnsi="Symbol" w:hint="default"/>
      </w:rPr>
    </w:lvl>
    <w:lvl w:ilvl="5" w:tplc="B2F639E8" w:tentative="1">
      <w:start w:val="1"/>
      <w:numFmt w:val="bullet"/>
      <w:lvlText w:val=""/>
      <w:lvlJc w:val="left"/>
      <w:pPr>
        <w:tabs>
          <w:tab w:val="num" w:pos="3960"/>
        </w:tabs>
        <w:ind w:left="3960" w:hanging="360"/>
      </w:pPr>
      <w:rPr>
        <w:rFonts w:ascii="Symbol" w:hAnsi="Symbol" w:hint="default"/>
      </w:rPr>
    </w:lvl>
    <w:lvl w:ilvl="6" w:tplc="EF3435B4" w:tentative="1">
      <w:start w:val="1"/>
      <w:numFmt w:val="bullet"/>
      <w:lvlText w:val=""/>
      <w:lvlJc w:val="left"/>
      <w:pPr>
        <w:tabs>
          <w:tab w:val="num" w:pos="4680"/>
        </w:tabs>
        <w:ind w:left="4680" w:hanging="360"/>
      </w:pPr>
      <w:rPr>
        <w:rFonts w:ascii="Symbol" w:hAnsi="Symbol" w:hint="default"/>
      </w:rPr>
    </w:lvl>
    <w:lvl w:ilvl="7" w:tplc="C77C6D0C" w:tentative="1">
      <w:start w:val="1"/>
      <w:numFmt w:val="bullet"/>
      <w:lvlText w:val=""/>
      <w:lvlJc w:val="left"/>
      <w:pPr>
        <w:tabs>
          <w:tab w:val="num" w:pos="5400"/>
        </w:tabs>
        <w:ind w:left="5400" w:hanging="360"/>
      </w:pPr>
      <w:rPr>
        <w:rFonts w:ascii="Symbol" w:hAnsi="Symbol" w:hint="default"/>
      </w:rPr>
    </w:lvl>
    <w:lvl w:ilvl="8" w:tplc="D12AF732" w:tentative="1">
      <w:start w:val="1"/>
      <w:numFmt w:val="bullet"/>
      <w:lvlText w:val=""/>
      <w:lvlJc w:val="left"/>
      <w:pPr>
        <w:tabs>
          <w:tab w:val="num" w:pos="6120"/>
        </w:tabs>
        <w:ind w:left="6120" w:hanging="360"/>
      </w:pPr>
      <w:rPr>
        <w:rFonts w:ascii="Symbol" w:hAnsi="Symbol" w:hint="default"/>
      </w:rPr>
    </w:lvl>
  </w:abstractNum>
  <w:abstractNum w:abstractNumId="17" w15:restartNumberingAfterBreak="0">
    <w:nsid w:val="30237388"/>
    <w:multiLevelType w:val="hybridMultilevel"/>
    <w:tmpl w:val="D3A86D70"/>
    <w:lvl w:ilvl="0" w:tplc="08090001">
      <w:start w:val="1"/>
      <w:numFmt w:val="bullet"/>
      <w:lvlText w:val=""/>
      <w:lvlJc w:val="left"/>
      <w:pPr>
        <w:ind w:left="927" w:hanging="360"/>
      </w:pPr>
      <w:rPr>
        <w:rFonts w:ascii="Symbol" w:hAnsi="Symbol" w:hint="default"/>
      </w:rPr>
    </w:lvl>
    <w:lvl w:ilvl="1" w:tplc="08090003">
      <w:start w:val="1"/>
      <w:numFmt w:val="bullet"/>
      <w:lvlText w:val="o"/>
      <w:lvlJc w:val="left"/>
      <w:pPr>
        <w:ind w:left="1647" w:hanging="360"/>
      </w:pPr>
      <w:rPr>
        <w:rFonts w:ascii="Courier New" w:hAnsi="Courier New" w:cs="Courier New" w:hint="default"/>
      </w:rPr>
    </w:lvl>
    <w:lvl w:ilvl="2" w:tplc="08090005">
      <w:start w:val="1"/>
      <w:numFmt w:val="bullet"/>
      <w:lvlText w:val=""/>
      <w:lvlJc w:val="left"/>
      <w:pPr>
        <w:ind w:left="2367" w:hanging="360"/>
      </w:pPr>
      <w:rPr>
        <w:rFonts w:ascii="Wingdings" w:hAnsi="Wingdings" w:hint="default"/>
      </w:rPr>
    </w:lvl>
    <w:lvl w:ilvl="3" w:tplc="08090001">
      <w:start w:val="1"/>
      <w:numFmt w:val="bullet"/>
      <w:lvlText w:val=""/>
      <w:lvlJc w:val="left"/>
      <w:pPr>
        <w:ind w:left="3087" w:hanging="360"/>
      </w:pPr>
      <w:rPr>
        <w:rFonts w:ascii="Symbol" w:hAnsi="Symbol" w:hint="default"/>
      </w:rPr>
    </w:lvl>
    <w:lvl w:ilvl="4" w:tplc="08090003">
      <w:start w:val="1"/>
      <w:numFmt w:val="bullet"/>
      <w:lvlText w:val="o"/>
      <w:lvlJc w:val="left"/>
      <w:pPr>
        <w:ind w:left="3807" w:hanging="360"/>
      </w:pPr>
      <w:rPr>
        <w:rFonts w:ascii="Courier New" w:hAnsi="Courier New" w:cs="Courier New" w:hint="default"/>
      </w:rPr>
    </w:lvl>
    <w:lvl w:ilvl="5" w:tplc="08090005">
      <w:start w:val="1"/>
      <w:numFmt w:val="bullet"/>
      <w:lvlText w:val=""/>
      <w:lvlJc w:val="left"/>
      <w:pPr>
        <w:ind w:left="4527" w:hanging="360"/>
      </w:pPr>
      <w:rPr>
        <w:rFonts w:ascii="Wingdings" w:hAnsi="Wingdings" w:hint="default"/>
      </w:rPr>
    </w:lvl>
    <w:lvl w:ilvl="6" w:tplc="08090001">
      <w:start w:val="1"/>
      <w:numFmt w:val="bullet"/>
      <w:lvlText w:val=""/>
      <w:lvlJc w:val="left"/>
      <w:pPr>
        <w:ind w:left="5247" w:hanging="360"/>
      </w:pPr>
      <w:rPr>
        <w:rFonts w:ascii="Symbol" w:hAnsi="Symbol" w:hint="default"/>
      </w:rPr>
    </w:lvl>
    <w:lvl w:ilvl="7" w:tplc="08090003">
      <w:start w:val="1"/>
      <w:numFmt w:val="bullet"/>
      <w:lvlText w:val="o"/>
      <w:lvlJc w:val="left"/>
      <w:pPr>
        <w:ind w:left="5967" w:hanging="360"/>
      </w:pPr>
      <w:rPr>
        <w:rFonts w:ascii="Courier New" w:hAnsi="Courier New" w:cs="Courier New" w:hint="default"/>
      </w:rPr>
    </w:lvl>
    <w:lvl w:ilvl="8" w:tplc="08090005">
      <w:start w:val="1"/>
      <w:numFmt w:val="bullet"/>
      <w:lvlText w:val=""/>
      <w:lvlJc w:val="left"/>
      <w:pPr>
        <w:ind w:left="6687" w:hanging="360"/>
      </w:pPr>
      <w:rPr>
        <w:rFonts w:ascii="Wingdings" w:hAnsi="Wingdings" w:hint="default"/>
      </w:rPr>
    </w:lvl>
  </w:abstractNum>
  <w:abstractNum w:abstractNumId="18" w15:restartNumberingAfterBreak="0">
    <w:nsid w:val="30EE5113"/>
    <w:multiLevelType w:val="hybridMultilevel"/>
    <w:tmpl w:val="363871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6EA68E0"/>
    <w:multiLevelType w:val="hybridMultilevel"/>
    <w:tmpl w:val="6DF0FF34"/>
    <w:lvl w:ilvl="0" w:tplc="08090001">
      <w:start w:val="1"/>
      <w:numFmt w:val="bullet"/>
      <w:lvlText w:val=""/>
      <w:lvlJc w:val="left"/>
      <w:pPr>
        <w:ind w:left="1211" w:hanging="360"/>
      </w:pPr>
      <w:rPr>
        <w:rFonts w:ascii="Symbol" w:hAnsi="Symbol"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20" w15:restartNumberingAfterBreak="0">
    <w:nsid w:val="386E18F9"/>
    <w:multiLevelType w:val="hybridMultilevel"/>
    <w:tmpl w:val="861C409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3F2F33CF"/>
    <w:multiLevelType w:val="hybridMultilevel"/>
    <w:tmpl w:val="8A323B76"/>
    <w:lvl w:ilvl="0" w:tplc="08090001">
      <w:start w:val="1"/>
      <w:numFmt w:val="bullet"/>
      <w:lvlText w:val=""/>
      <w:lvlJc w:val="left"/>
      <w:pPr>
        <w:ind w:left="-1341" w:hanging="360"/>
      </w:pPr>
      <w:rPr>
        <w:rFonts w:ascii="Symbol" w:hAnsi="Symbol" w:hint="default"/>
      </w:rPr>
    </w:lvl>
    <w:lvl w:ilvl="1" w:tplc="08090003" w:tentative="1">
      <w:start w:val="1"/>
      <w:numFmt w:val="bullet"/>
      <w:lvlText w:val="o"/>
      <w:lvlJc w:val="left"/>
      <w:pPr>
        <w:ind w:left="-621" w:hanging="360"/>
      </w:pPr>
      <w:rPr>
        <w:rFonts w:ascii="Courier New" w:hAnsi="Courier New" w:cs="Courier New" w:hint="default"/>
      </w:rPr>
    </w:lvl>
    <w:lvl w:ilvl="2" w:tplc="08090005" w:tentative="1">
      <w:start w:val="1"/>
      <w:numFmt w:val="bullet"/>
      <w:lvlText w:val=""/>
      <w:lvlJc w:val="left"/>
      <w:pPr>
        <w:ind w:left="99" w:hanging="360"/>
      </w:pPr>
      <w:rPr>
        <w:rFonts w:ascii="Wingdings" w:hAnsi="Wingdings" w:hint="default"/>
      </w:rPr>
    </w:lvl>
    <w:lvl w:ilvl="3" w:tplc="08090001" w:tentative="1">
      <w:start w:val="1"/>
      <w:numFmt w:val="bullet"/>
      <w:lvlText w:val=""/>
      <w:lvlJc w:val="left"/>
      <w:pPr>
        <w:ind w:left="819" w:hanging="360"/>
      </w:pPr>
      <w:rPr>
        <w:rFonts w:ascii="Symbol" w:hAnsi="Symbol" w:hint="default"/>
      </w:rPr>
    </w:lvl>
    <w:lvl w:ilvl="4" w:tplc="08090003" w:tentative="1">
      <w:start w:val="1"/>
      <w:numFmt w:val="bullet"/>
      <w:lvlText w:val="o"/>
      <w:lvlJc w:val="left"/>
      <w:pPr>
        <w:ind w:left="1539" w:hanging="360"/>
      </w:pPr>
      <w:rPr>
        <w:rFonts w:ascii="Courier New" w:hAnsi="Courier New" w:cs="Courier New" w:hint="default"/>
      </w:rPr>
    </w:lvl>
    <w:lvl w:ilvl="5" w:tplc="08090005" w:tentative="1">
      <w:start w:val="1"/>
      <w:numFmt w:val="bullet"/>
      <w:lvlText w:val=""/>
      <w:lvlJc w:val="left"/>
      <w:pPr>
        <w:ind w:left="2259" w:hanging="360"/>
      </w:pPr>
      <w:rPr>
        <w:rFonts w:ascii="Wingdings" w:hAnsi="Wingdings" w:hint="default"/>
      </w:rPr>
    </w:lvl>
    <w:lvl w:ilvl="6" w:tplc="08090001" w:tentative="1">
      <w:start w:val="1"/>
      <w:numFmt w:val="bullet"/>
      <w:lvlText w:val=""/>
      <w:lvlJc w:val="left"/>
      <w:pPr>
        <w:ind w:left="2979" w:hanging="360"/>
      </w:pPr>
      <w:rPr>
        <w:rFonts w:ascii="Symbol" w:hAnsi="Symbol" w:hint="default"/>
      </w:rPr>
    </w:lvl>
    <w:lvl w:ilvl="7" w:tplc="08090003" w:tentative="1">
      <w:start w:val="1"/>
      <w:numFmt w:val="bullet"/>
      <w:lvlText w:val="o"/>
      <w:lvlJc w:val="left"/>
      <w:pPr>
        <w:ind w:left="3699" w:hanging="360"/>
      </w:pPr>
      <w:rPr>
        <w:rFonts w:ascii="Courier New" w:hAnsi="Courier New" w:cs="Courier New" w:hint="default"/>
      </w:rPr>
    </w:lvl>
    <w:lvl w:ilvl="8" w:tplc="08090005" w:tentative="1">
      <w:start w:val="1"/>
      <w:numFmt w:val="bullet"/>
      <w:lvlText w:val=""/>
      <w:lvlJc w:val="left"/>
      <w:pPr>
        <w:ind w:left="4419" w:hanging="360"/>
      </w:pPr>
      <w:rPr>
        <w:rFonts w:ascii="Wingdings" w:hAnsi="Wingdings" w:hint="default"/>
      </w:rPr>
    </w:lvl>
  </w:abstractNum>
  <w:abstractNum w:abstractNumId="22" w15:restartNumberingAfterBreak="0">
    <w:nsid w:val="4154634D"/>
    <w:multiLevelType w:val="hybridMultilevel"/>
    <w:tmpl w:val="8A4266AE"/>
    <w:lvl w:ilvl="0" w:tplc="08090001">
      <w:start w:val="1"/>
      <w:numFmt w:val="bullet"/>
      <w:lvlText w:val=""/>
      <w:lvlJc w:val="left"/>
      <w:pPr>
        <w:ind w:left="1211" w:hanging="360"/>
      </w:pPr>
      <w:rPr>
        <w:rFonts w:ascii="Symbol" w:hAnsi="Symbol" w:hint="default"/>
      </w:rPr>
    </w:lvl>
    <w:lvl w:ilvl="1" w:tplc="08090003">
      <w:start w:val="1"/>
      <w:numFmt w:val="bullet"/>
      <w:lvlText w:val="o"/>
      <w:lvlJc w:val="left"/>
      <w:pPr>
        <w:ind w:left="1931" w:hanging="360"/>
      </w:pPr>
      <w:rPr>
        <w:rFonts w:ascii="Courier New" w:hAnsi="Courier New" w:cs="Courier New" w:hint="default"/>
      </w:rPr>
    </w:lvl>
    <w:lvl w:ilvl="2" w:tplc="08090005">
      <w:start w:val="1"/>
      <w:numFmt w:val="bullet"/>
      <w:lvlText w:val=""/>
      <w:lvlJc w:val="left"/>
      <w:pPr>
        <w:ind w:left="2651" w:hanging="360"/>
      </w:pPr>
      <w:rPr>
        <w:rFonts w:ascii="Wingdings" w:hAnsi="Wingdings" w:hint="default"/>
      </w:rPr>
    </w:lvl>
    <w:lvl w:ilvl="3" w:tplc="08090001">
      <w:start w:val="1"/>
      <w:numFmt w:val="bullet"/>
      <w:lvlText w:val=""/>
      <w:lvlJc w:val="left"/>
      <w:pPr>
        <w:ind w:left="3371" w:hanging="360"/>
      </w:pPr>
      <w:rPr>
        <w:rFonts w:ascii="Symbol" w:hAnsi="Symbol" w:hint="default"/>
      </w:rPr>
    </w:lvl>
    <w:lvl w:ilvl="4" w:tplc="08090003">
      <w:start w:val="1"/>
      <w:numFmt w:val="bullet"/>
      <w:lvlText w:val="o"/>
      <w:lvlJc w:val="left"/>
      <w:pPr>
        <w:ind w:left="4091" w:hanging="360"/>
      </w:pPr>
      <w:rPr>
        <w:rFonts w:ascii="Courier New" w:hAnsi="Courier New" w:cs="Courier New" w:hint="default"/>
      </w:rPr>
    </w:lvl>
    <w:lvl w:ilvl="5" w:tplc="08090005">
      <w:start w:val="1"/>
      <w:numFmt w:val="bullet"/>
      <w:lvlText w:val=""/>
      <w:lvlJc w:val="left"/>
      <w:pPr>
        <w:ind w:left="4811" w:hanging="360"/>
      </w:pPr>
      <w:rPr>
        <w:rFonts w:ascii="Wingdings" w:hAnsi="Wingdings" w:hint="default"/>
      </w:rPr>
    </w:lvl>
    <w:lvl w:ilvl="6" w:tplc="08090001">
      <w:start w:val="1"/>
      <w:numFmt w:val="bullet"/>
      <w:lvlText w:val=""/>
      <w:lvlJc w:val="left"/>
      <w:pPr>
        <w:ind w:left="5531" w:hanging="360"/>
      </w:pPr>
      <w:rPr>
        <w:rFonts w:ascii="Symbol" w:hAnsi="Symbol" w:hint="default"/>
      </w:rPr>
    </w:lvl>
    <w:lvl w:ilvl="7" w:tplc="08090003">
      <w:start w:val="1"/>
      <w:numFmt w:val="bullet"/>
      <w:lvlText w:val="o"/>
      <w:lvlJc w:val="left"/>
      <w:pPr>
        <w:ind w:left="6251" w:hanging="360"/>
      </w:pPr>
      <w:rPr>
        <w:rFonts w:ascii="Courier New" w:hAnsi="Courier New" w:cs="Courier New" w:hint="default"/>
      </w:rPr>
    </w:lvl>
    <w:lvl w:ilvl="8" w:tplc="08090005">
      <w:start w:val="1"/>
      <w:numFmt w:val="bullet"/>
      <w:lvlText w:val=""/>
      <w:lvlJc w:val="left"/>
      <w:pPr>
        <w:ind w:left="6971" w:hanging="360"/>
      </w:pPr>
      <w:rPr>
        <w:rFonts w:ascii="Wingdings" w:hAnsi="Wingdings" w:hint="default"/>
      </w:rPr>
    </w:lvl>
  </w:abstractNum>
  <w:abstractNum w:abstractNumId="23" w15:restartNumberingAfterBreak="0">
    <w:nsid w:val="478A4A45"/>
    <w:multiLevelType w:val="hybridMultilevel"/>
    <w:tmpl w:val="DBFE44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52DC1852"/>
    <w:multiLevelType w:val="hybridMultilevel"/>
    <w:tmpl w:val="75EA1B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7385091"/>
    <w:multiLevelType w:val="hybridMultilevel"/>
    <w:tmpl w:val="A664F2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A0965E7"/>
    <w:multiLevelType w:val="hybridMultilevel"/>
    <w:tmpl w:val="4614CB36"/>
    <w:lvl w:ilvl="0" w:tplc="08090001">
      <w:start w:val="1"/>
      <w:numFmt w:val="bullet"/>
      <w:lvlText w:val=""/>
      <w:lvlJc w:val="left"/>
      <w:pPr>
        <w:ind w:left="1778" w:hanging="360"/>
      </w:pPr>
      <w:rPr>
        <w:rFonts w:ascii="Symbol" w:hAnsi="Symbol" w:hint="default"/>
      </w:rPr>
    </w:lvl>
    <w:lvl w:ilvl="1" w:tplc="08090003">
      <w:start w:val="1"/>
      <w:numFmt w:val="bullet"/>
      <w:lvlText w:val="o"/>
      <w:lvlJc w:val="left"/>
      <w:pPr>
        <w:ind w:left="2498" w:hanging="360"/>
      </w:pPr>
      <w:rPr>
        <w:rFonts w:ascii="Courier New" w:hAnsi="Courier New" w:cs="Courier New" w:hint="default"/>
      </w:rPr>
    </w:lvl>
    <w:lvl w:ilvl="2" w:tplc="08090005">
      <w:start w:val="1"/>
      <w:numFmt w:val="bullet"/>
      <w:lvlText w:val=""/>
      <w:lvlJc w:val="left"/>
      <w:pPr>
        <w:ind w:left="3218" w:hanging="360"/>
      </w:pPr>
      <w:rPr>
        <w:rFonts w:ascii="Wingdings" w:hAnsi="Wingdings" w:hint="default"/>
      </w:rPr>
    </w:lvl>
    <w:lvl w:ilvl="3" w:tplc="08090001">
      <w:start w:val="1"/>
      <w:numFmt w:val="bullet"/>
      <w:lvlText w:val=""/>
      <w:lvlJc w:val="left"/>
      <w:pPr>
        <w:ind w:left="3938" w:hanging="360"/>
      </w:pPr>
      <w:rPr>
        <w:rFonts w:ascii="Symbol" w:hAnsi="Symbol" w:hint="default"/>
      </w:rPr>
    </w:lvl>
    <w:lvl w:ilvl="4" w:tplc="08090003">
      <w:start w:val="1"/>
      <w:numFmt w:val="bullet"/>
      <w:lvlText w:val="o"/>
      <w:lvlJc w:val="left"/>
      <w:pPr>
        <w:ind w:left="4658" w:hanging="360"/>
      </w:pPr>
      <w:rPr>
        <w:rFonts w:ascii="Courier New" w:hAnsi="Courier New" w:cs="Courier New" w:hint="default"/>
      </w:rPr>
    </w:lvl>
    <w:lvl w:ilvl="5" w:tplc="08090005">
      <w:start w:val="1"/>
      <w:numFmt w:val="bullet"/>
      <w:lvlText w:val=""/>
      <w:lvlJc w:val="left"/>
      <w:pPr>
        <w:ind w:left="5378" w:hanging="360"/>
      </w:pPr>
      <w:rPr>
        <w:rFonts w:ascii="Wingdings" w:hAnsi="Wingdings" w:hint="default"/>
      </w:rPr>
    </w:lvl>
    <w:lvl w:ilvl="6" w:tplc="08090001">
      <w:start w:val="1"/>
      <w:numFmt w:val="bullet"/>
      <w:lvlText w:val=""/>
      <w:lvlJc w:val="left"/>
      <w:pPr>
        <w:ind w:left="6098" w:hanging="360"/>
      </w:pPr>
      <w:rPr>
        <w:rFonts w:ascii="Symbol" w:hAnsi="Symbol" w:hint="default"/>
      </w:rPr>
    </w:lvl>
    <w:lvl w:ilvl="7" w:tplc="08090003">
      <w:start w:val="1"/>
      <w:numFmt w:val="bullet"/>
      <w:lvlText w:val="o"/>
      <w:lvlJc w:val="left"/>
      <w:pPr>
        <w:ind w:left="6818" w:hanging="360"/>
      </w:pPr>
      <w:rPr>
        <w:rFonts w:ascii="Courier New" w:hAnsi="Courier New" w:cs="Courier New" w:hint="default"/>
      </w:rPr>
    </w:lvl>
    <w:lvl w:ilvl="8" w:tplc="08090005">
      <w:start w:val="1"/>
      <w:numFmt w:val="bullet"/>
      <w:lvlText w:val=""/>
      <w:lvlJc w:val="left"/>
      <w:pPr>
        <w:ind w:left="7538" w:hanging="360"/>
      </w:pPr>
      <w:rPr>
        <w:rFonts w:ascii="Wingdings" w:hAnsi="Wingdings" w:hint="default"/>
      </w:rPr>
    </w:lvl>
  </w:abstractNum>
  <w:abstractNum w:abstractNumId="27" w15:restartNumberingAfterBreak="0">
    <w:nsid w:val="5BDA733B"/>
    <w:multiLevelType w:val="hybridMultilevel"/>
    <w:tmpl w:val="DAF2FB5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8" w15:restartNumberingAfterBreak="0">
    <w:nsid w:val="5EED03B2"/>
    <w:multiLevelType w:val="hybridMultilevel"/>
    <w:tmpl w:val="F2E28FD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5F767A27"/>
    <w:multiLevelType w:val="hybridMultilevel"/>
    <w:tmpl w:val="FB1CF19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600A3108"/>
    <w:multiLevelType w:val="hybridMultilevel"/>
    <w:tmpl w:val="5D9CBB98"/>
    <w:lvl w:ilvl="0" w:tplc="08090001">
      <w:start w:val="1"/>
      <w:numFmt w:val="bullet"/>
      <w:lvlText w:val=""/>
      <w:lvlJc w:val="left"/>
      <w:pPr>
        <w:ind w:left="1211" w:hanging="360"/>
      </w:pPr>
      <w:rPr>
        <w:rFonts w:ascii="Symbol" w:hAnsi="Symbol"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31" w15:restartNumberingAfterBreak="0">
    <w:nsid w:val="652165FC"/>
    <w:multiLevelType w:val="hybridMultilevel"/>
    <w:tmpl w:val="6E5C465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659D7EF9"/>
    <w:multiLevelType w:val="hybridMultilevel"/>
    <w:tmpl w:val="EA42869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74F061DB"/>
    <w:multiLevelType w:val="hybridMultilevel"/>
    <w:tmpl w:val="DA849810"/>
    <w:lvl w:ilvl="0" w:tplc="08090001">
      <w:start w:val="1"/>
      <w:numFmt w:val="bullet"/>
      <w:lvlText w:val=""/>
      <w:lvlJc w:val="left"/>
      <w:pPr>
        <w:ind w:left="927" w:hanging="360"/>
      </w:pPr>
      <w:rPr>
        <w:rFonts w:ascii="Symbol" w:hAnsi="Symbol" w:hint="default"/>
      </w:rPr>
    </w:lvl>
    <w:lvl w:ilvl="1" w:tplc="08090003">
      <w:start w:val="1"/>
      <w:numFmt w:val="bullet"/>
      <w:lvlText w:val="o"/>
      <w:lvlJc w:val="left"/>
      <w:pPr>
        <w:ind w:left="1647" w:hanging="360"/>
      </w:pPr>
      <w:rPr>
        <w:rFonts w:ascii="Courier New" w:hAnsi="Courier New" w:cs="Courier New" w:hint="default"/>
      </w:rPr>
    </w:lvl>
    <w:lvl w:ilvl="2" w:tplc="08090005">
      <w:start w:val="1"/>
      <w:numFmt w:val="bullet"/>
      <w:lvlText w:val=""/>
      <w:lvlJc w:val="left"/>
      <w:pPr>
        <w:ind w:left="2367" w:hanging="360"/>
      </w:pPr>
      <w:rPr>
        <w:rFonts w:ascii="Wingdings" w:hAnsi="Wingdings" w:hint="default"/>
      </w:rPr>
    </w:lvl>
    <w:lvl w:ilvl="3" w:tplc="08090001">
      <w:start w:val="1"/>
      <w:numFmt w:val="bullet"/>
      <w:lvlText w:val=""/>
      <w:lvlJc w:val="left"/>
      <w:pPr>
        <w:ind w:left="3087" w:hanging="360"/>
      </w:pPr>
      <w:rPr>
        <w:rFonts w:ascii="Symbol" w:hAnsi="Symbol" w:hint="default"/>
      </w:rPr>
    </w:lvl>
    <w:lvl w:ilvl="4" w:tplc="08090003">
      <w:start w:val="1"/>
      <w:numFmt w:val="bullet"/>
      <w:lvlText w:val="o"/>
      <w:lvlJc w:val="left"/>
      <w:pPr>
        <w:ind w:left="3807" w:hanging="360"/>
      </w:pPr>
      <w:rPr>
        <w:rFonts w:ascii="Courier New" w:hAnsi="Courier New" w:cs="Courier New" w:hint="default"/>
      </w:rPr>
    </w:lvl>
    <w:lvl w:ilvl="5" w:tplc="08090005">
      <w:start w:val="1"/>
      <w:numFmt w:val="bullet"/>
      <w:lvlText w:val=""/>
      <w:lvlJc w:val="left"/>
      <w:pPr>
        <w:ind w:left="4527" w:hanging="360"/>
      </w:pPr>
      <w:rPr>
        <w:rFonts w:ascii="Wingdings" w:hAnsi="Wingdings" w:hint="default"/>
      </w:rPr>
    </w:lvl>
    <w:lvl w:ilvl="6" w:tplc="08090001">
      <w:start w:val="1"/>
      <w:numFmt w:val="bullet"/>
      <w:lvlText w:val=""/>
      <w:lvlJc w:val="left"/>
      <w:pPr>
        <w:ind w:left="5247" w:hanging="360"/>
      </w:pPr>
      <w:rPr>
        <w:rFonts w:ascii="Symbol" w:hAnsi="Symbol" w:hint="default"/>
      </w:rPr>
    </w:lvl>
    <w:lvl w:ilvl="7" w:tplc="08090003">
      <w:start w:val="1"/>
      <w:numFmt w:val="bullet"/>
      <w:lvlText w:val="o"/>
      <w:lvlJc w:val="left"/>
      <w:pPr>
        <w:ind w:left="5967" w:hanging="360"/>
      </w:pPr>
      <w:rPr>
        <w:rFonts w:ascii="Courier New" w:hAnsi="Courier New" w:cs="Courier New" w:hint="default"/>
      </w:rPr>
    </w:lvl>
    <w:lvl w:ilvl="8" w:tplc="08090005">
      <w:start w:val="1"/>
      <w:numFmt w:val="bullet"/>
      <w:lvlText w:val=""/>
      <w:lvlJc w:val="left"/>
      <w:pPr>
        <w:ind w:left="6687" w:hanging="360"/>
      </w:pPr>
      <w:rPr>
        <w:rFonts w:ascii="Wingdings" w:hAnsi="Wingdings" w:hint="default"/>
      </w:rPr>
    </w:lvl>
  </w:abstractNum>
  <w:abstractNum w:abstractNumId="34" w15:restartNumberingAfterBreak="0">
    <w:nsid w:val="78011DA2"/>
    <w:multiLevelType w:val="hybridMultilevel"/>
    <w:tmpl w:val="1EB424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BA82A96"/>
    <w:multiLevelType w:val="hybridMultilevel"/>
    <w:tmpl w:val="2E1AE9D0"/>
    <w:lvl w:ilvl="0" w:tplc="08090001">
      <w:start w:val="1"/>
      <w:numFmt w:val="bullet"/>
      <w:lvlText w:val=""/>
      <w:lvlJc w:val="left"/>
      <w:pPr>
        <w:ind w:left="927" w:hanging="360"/>
      </w:pPr>
      <w:rPr>
        <w:rFonts w:ascii="Symbol" w:hAnsi="Symbol" w:hint="default"/>
      </w:rPr>
    </w:lvl>
    <w:lvl w:ilvl="1" w:tplc="08090003">
      <w:start w:val="1"/>
      <w:numFmt w:val="bullet"/>
      <w:lvlText w:val="o"/>
      <w:lvlJc w:val="left"/>
      <w:pPr>
        <w:ind w:left="1647" w:hanging="360"/>
      </w:pPr>
      <w:rPr>
        <w:rFonts w:ascii="Courier New" w:hAnsi="Courier New" w:cs="Courier New" w:hint="default"/>
      </w:rPr>
    </w:lvl>
    <w:lvl w:ilvl="2" w:tplc="08090005">
      <w:start w:val="1"/>
      <w:numFmt w:val="bullet"/>
      <w:lvlText w:val=""/>
      <w:lvlJc w:val="left"/>
      <w:pPr>
        <w:ind w:left="2367" w:hanging="360"/>
      </w:pPr>
      <w:rPr>
        <w:rFonts w:ascii="Wingdings" w:hAnsi="Wingdings" w:hint="default"/>
      </w:rPr>
    </w:lvl>
    <w:lvl w:ilvl="3" w:tplc="08090001">
      <w:start w:val="1"/>
      <w:numFmt w:val="bullet"/>
      <w:lvlText w:val=""/>
      <w:lvlJc w:val="left"/>
      <w:pPr>
        <w:ind w:left="3087" w:hanging="360"/>
      </w:pPr>
      <w:rPr>
        <w:rFonts w:ascii="Symbol" w:hAnsi="Symbol" w:hint="default"/>
      </w:rPr>
    </w:lvl>
    <w:lvl w:ilvl="4" w:tplc="08090003">
      <w:start w:val="1"/>
      <w:numFmt w:val="bullet"/>
      <w:lvlText w:val="o"/>
      <w:lvlJc w:val="left"/>
      <w:pPr>
        <w:ind w:left="3807" w:hanging="360"/>
      </w:pPr>
      <w:rPr>
        <w:rFonts w:ascii="Courier New" w:hAnsi="Courier New" w:cs="Courier New" w:hint="default"/>
      </w:rPr>
    </w:lvl>
    <w:lvl w:ilvl="5" w:tplc="08090005">
      <w:start w:val="1"/>
      <w:numFmt w:val="bullet"/>
      <w:lvlText w:val=""/>
      <w:lvlJc w:val="left"/>
      <w:pPr>
        <w:ind w:left="4527" w:hanging="360"/>
      </w:pPr>
      <w:rPr>
        <w:rFonts w:ascii="Wingdings" w:hAnsi="Wingdings" w:hint="default"/>
      </w:rPr>
    </w:lvl>
    <w:lvl w:ilvl="6" w:tplc="08090001">
      <w:start w:val="1"/>
      <w:numFmt w:val="bullet"/>
      <w:lvlText w:val=""/>
      <w:lvlJc w:val="left"/>
      <w:pPr>
        <w:ind w:left="5247" w:hanging="360"/>
      </w:pPr>
      <w:rPr>
        <w:rFonts w:ascii="Symbol" w:hAnsi="Symbol" w:hint="default"/>
      </w:rPr>
    </w:lvl>
    <w:lvl w:ilvl="7" w:tplc="08090003">
      <w:start w:val="1"/>
      <w:numFmt w:val="bullet"/>
      <w:lvlText w:val="o"/>
      <w:lvlJc w:val="left"/>
      <w:pPr>
        <w:ind w:left="5967" w:hanging="360"/>
      </w:pPr>
      <w:rPr>
        <w:rFonts w:ascii="Courier New" w:hAnsi="Courier New" w:cs="Courier New" w:hint="default"/>
      </w:rPr>
    </w:lvl>
    <w:lvl w:ilvl="8" w:tplc="08090005">
      <w:start w:val="1"/>
      <w:numFmt w:val="bullet"/>
      <w:lvlText w:val=""/>
      <w:lvlJc w:val="left"/>
      <w:pPr>
        <w:ind w:left="6687" w:hanging="360"/>
      </w:pPr>
      <w:rPr>
        <w:rFonts w:ascii="Wingdings" w:hAnsi="Wingdings" w:hint="default"/>
      </w:rPr>
    </w:lvl>
  </w:abstractNum>
  <w:abstractNum w:abstractNumId="36" w15:restartNumberingAfterBreak="0">
    <w:nsid w:val="7EC35A49"/>
    <w:multiLevelType w:val="hybridMultilevel"/>
    <w:tmpl w:val="E21E2FF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2074892230">
    <w:abstractNumId w:val="7"/>
  </w:num>
  <w:num w:numId="2" w16cid:durableId="873074757">
    <w:abstractNumId w:val="12"/>
  </w:num>
  <w:num w:numId="3" w16cid:durableId="1727221192">
    <w:abstractNumId w:val="3"/>
  </w:num>
  <w:num w:numId="4" w16cid:durableId="1939021302">
    <w:abstractNumId w:val="31"/>
  </w:num>
  <w:num w:numId="5" w16cid:durableId="1681811172">
    <w:abstractNumId w:val="29"/>
  </w:num>
  <w:num w:numId="6" w16cid:durableId="1863980144">
    <w:abstractNumId w:val="28"/>
  </w:num>
  <w:num w:numId="7" w16cid:durableId="908536718">
    <w:abstractNumId w:val="15"/>
  </w:num>
  <w:num w:numId="8" w16cid:durableId="1768037691">
    <w:abstractNumId w:val="27"/>
  </w:num>
  <w:num w:numId="9" w16cid:durableId="1589196429">
    <w:abstractNumId w:val="28"/>
  </w:num>
  <w:num w:numId="10" w16cid:durableId="2042851610">
    <w:abstractNumId w:val="15"/>
  </w:num>
  <w:num w:numId="11" w16cid:durableId="605775561">
    <w:abstractNumId w:val="5"/>
  </w:num>
  <w:num w:numId="12" w16cid:durableId="252514175">
    <w:abstractNumId w:val="34"/>
  </w:num>
  <w:num w:numId="13" w16cid:durableId="1486048062">
    <w:abstractNumId w:val="30"/>
  </w:num>
  <w:num w:numId="14" w16cid:durableId="2059356869">
    <w:abstractNumId w:val="19"/>
  </w:num>
  <w:num w:numId="15" w16cid:durableId="783039340">
    <w:abstractNumId w:val="24"/>
  </w:num>
  <w:num w:numId="16" w16cid:durableId="1639651403">
    <w:abstractNumId w:val="18"/>
  </w:num>
  <w:num w:numId="17" w16cid:durableId="1073774069">
    <w:abstractNumId w:val="11"/>
  </w:num>
  <w:num w:numId="18" w16cid:durableId="1331911952">
    <w:abstractNumId w:val="13"/>
  </w:num>
  <w:num w:numId="19" w16cid:durableId="1219438915">
    <w:abstractNumId w:val="20"/>
  </w:num>
  <w:num w:numId="20" w16cid:durableId="1849099674">
    <w:abstractNumId w:val="33"/>
  </w:num>
  <w:num w:numId="21" w16cid:durableId="343284591">
    <w:abstractNumId w:val="22"/>
  </w:num>
  <w:num w:numId="22" w16cid:durableId="1660888115">
    <w:abstractNumId w:val="26"/>
  </w:num>
  <w:num w:numId="23" w16cid:durableId="741098619">
    <w:abstractNumId w:val="0"/>
  </w:num>
  <w:num w:numId="24" w16cid:durableId="1293485694">
    <w:abstractNumId w:val="35"/>
  </w:num>
  <w:num w:numId="25" w16cid:durableId="1018000720">
    <w:abstractNumId w:val="17"/>
  </w:num>
  <w:num w:numId="26" w16cid:durableId="379592543">
    <w:abstractNumId w:val="6"/>
  </w:num>
  <w:num w:numId="27" w16cid:durableId="93477808">
    <w:abstractNumId w:val="2"/>
  </w:num>
  <w:num w:numId="28" w16cid:durableId="844588093">
    <w:abstractNumId w:val="32"/>
  </w:num>
  <w:num w:numId="29" w16cid:durableId="1469592924">
    <w:abstractNumId w:val="14"/>
  </w:num>
  <w:num w:numId="30" w16cid:durableId="1430396715">
    <w:abstractNumId w:val="16"/>
  </w:num>
  <w:num w:numId="31" w16cid:durableId="1828547018">
    <w:abstractNumId w:val="1"/>
  </w:num>
  <w:num w:numId="32" w16cid:durableId="743454234">
    <w:abstractNumId w:val="23"/>
  </w:num>
  <w:num w:numId="33" w16cid:durableId="129594475">
    <w:abstractNumId w:val="36"/>
  </w:num>
  <w:num w:numId="34" w16cid:durableId="1354116665">
    <w:abstractNumId w:val="21"/>
  </w:num>
  <w:num w:numId="35" w16cid:durableId="1856650711">
    <w:abstractNumId w:val="4"/>
  </w:num>
  <w:num w:numId="36" w16cid:durableId="256988881">
    <w:abstractNumId w:val="9"/>
  </w:num>
  <w:num w:numId="37" w16cid:durableId="1638533860">
    <w:abstractNumId w:val="8"/>
  </w:num>
  <w:num w:numId="38" w16cid:durableId="1974561563">
    <w:abstractNumId w:val="25"/>
  </w:num>
  <w:num w:numId="39" w16cid:durableId="4754160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3C65"/>
    <w:rsid w:val="00007BFE"/>
    <w:rsid w:val="000208F0"/>
    <w:rsid w:val="000252B6"/>
    <w:rsid w:val="00030A99"/>
    <w:rsid w:val="00032AA3"/>
    <w:rsid w:val="00054CD3"/>
    <w:rsid w:val="00062D40"/>
    <w:rsid w:val="00067BFC"/>
    <w:rsid w:val="00071A96"/>
    <w:rsid w:val="000910EB"/>
    <w:rsid w:val="00097CDC"/>
    <w:rsid w:val="000A3696"/>
    <w:rsid w:val="000A3829"/>
    <w:rsid w:val="000A7523"/>
    <w:rsid w:val="000C1D49"/>
    <w:rsid w:val="000C6AE4"/>
    <w:rsid w:val="000D2A99"/>
    <w:rsid w:val="000D3113"/>
    <w:rsid w:val="00161A06"/>
    <w:rsid w:val="00186153"/>
    <w:rsid w:val="001875FC"/>
    <w:rsid w:val="001B4499"/>
    <w:rsid w:val="001D307F"/>
    <w:rsid w:val="001D6CB6"/>
    <w:rsid w:val="001E5502"/>
    <w:rsid w:val="001F0F48"/>
    <w:rsid w:val="001F1211"/>
    <w:rsid w:val="001F364E"/>
    <w:rsid w:val="001F7447"/>
    <w:rsid w:val="00204D6C"/>
    <w:rsid w:val="00215F73"/>
    <w:rsid w:val="00223808"/>
    <w:rsid w:val="00232300"/>
    <w:rsid w:val="00262545"/>
    <w:rsid w:val="00275314"/>
    <w:rsid w:val="00276636"/>
    <w:rsid w:val="002836CF"/>
    <w:rsid w:val="00296229"/>
    <w:rsid w:val="002C105F"/>
    <w:rsid w:val="002E110C"/>
    <w:rsid w:val="002E6E98"/>
    <w:rsid w:val="003259F5"/>
    <w:rsid w:val="0033459D"/>
    <w:rsid w:val="0033557F"/>
    <w:rsid w:val="00355BD1"/>
    <w:rsid w:val="00364D1C"/>
    <w:rsid w:val="003B26FF"/>
    <w:rsid w:val="003B3624"/>
    <w:rsid w:val="003C0085"/>
    <w:rsid w:val="003D43E5"/>
    <w:rsid w:val="003E3E62"/>
    <w:rsid w:val="003E6BB5"/>
    <w:rsid w:val="00407BD7"/>
    <w:rsid w:val="00447411"/>
    <w:rsid w:val="0047286A"/>
    <w:rsid w:val="00483F06"/>
    <w:rsid w:val="00486B62"/>
    <w:rsid w:val="004A0227"/>
    <w:rsid w:val="004B0A25"/>
    <w:rsid w:val="004C0CE7"/>
    <w:rsid w:val="004C2B4A"/>
    <w:rsid w:val="004F2B98"/>
    <w:rsid w:val="004F5621"/>
    <w:rsid w:val="004F6081"/>
    <w:rsid w:val="00501A02"/>
    <w:rsid w:val="00510F1C"/>
    <w:rsid w:val="005208DE"/>
    <w:rsid w:val="00525FCB"/>
    <w:rsid w:val="00533C5A"/>
    <w:rsid w:val="00536B53"/>
    <w:rsid w:val="00537223"/>
    <w:rsid w:val="005421A1"/>
    <w:rsid w:val="005442B7"/>
    <w:rsid w:val="00544948"/>
    <w:rsid w:val="005463C8"/>
    <w:rsid w:val="005520ED"/>
    <w:rsid w:val="00553E31"/>
    <w:rsid w:val="00555037"/>
    <w:rsid w:val="0057553B"/>
    <w:rsid w:val="0057724C"/>
    <w:rsid w:val="00592796"/>
    <w:rsid w:val="005A0EF4"/>
    <w:rsid w:val="005A58AD"/>
    <w:rsid w:val="005C2A03"/>
    <w:rsid w:val="005E20C9"/>
    <w:rsid w:val="005E4690"/>
    <w:rsid w:val="00621FF5"/>
    <w:rsid w:val="00636DE6"/>
    <w:rsid w:val="00665AD3"/>
    <w:rsid w:val="00670412"/>
    <w:rsid w:val="0067710B"/>
    <w:rsid w:val="00697449"/>
    <w:rsid w:val="006A24B2"/>
    <w:rsid w:val="006B68D1"/>
    <w:rsid w:val="006C14A7"/>
    <w:rsid w:val="006C542B"/>
    <w:rsid w:val="006C70D4"/>
    <w:rsid w:val="006D307A"/>
    <w:rsid w:val="006E1ADD"/>
    <w:rsid w:val="006F1F06"/>
    <w:rsid w:val="006F29E3"/>
    <w:rsid w:val="006F2A5E"/>
    <w:rsid w:val="00740948"/>
    <w:rsid w:val="0075462D"/>
    <w:rsid w:val="00763666"/>
    <w:rsid w:val="00770898"/>
    <w:rsid w:val="0078098E"/>
    <w:rsid w:val="0078240F"/>
    <w:rsid w:val="00796C97"/>
    <w:rsid w:val="007A4D93"/>
    <w:rsid w:val="007B7864"/>
    <w:rsid w:val="007C027E"/>
    <w:rsid w:val="007C45BC"/>
    <w:rsid w:val="007C4BD8"/>
    <w:rsid w:val="007E0709"/>
    <w:rsid w:val="007E3BB4"/>
    <w:rsid w:val="007F7D6C"/>
    <w:rsid w:val="007F7FF3"/>
    <w:rsid w:val="0080159C"/>
    <w:rsid w:val="00804BCE"/>
    <w:rsid w:val="008065F5"/>
    <w:rsid w:val="00825099"/>
    <w:rsid w:val="00827AD3"/>
    <w:rsid w:val="008343A4"/>
    <w:rsid w:val="0086308B"/>
    <w:rsid w:val="00867AC1"/>
    <w:rsid w:val="008814AE"/>
    <w:rsid w:val="008C0D12"/>
    <w:rsid w:val="008C0EF0"/>
    <w:rsid w:val="008E50B7"/>
    <w:rsid w:val="008E7CC4"/>
    <w:rsid w:val="008F1F60"/>
    <w:rsid w:val="00912B0C"/>
    <w:rsid w:val="009153CB"/>
    <w:rsid w:val="00925A64"/>
    <w:rsid w:val="0092738E"/>
    <w:rsid w:val="00945369"/>
    <w:rsid w:val="00951F3E"/>
    <w:rsid w:val="009529AF"/>
    <w:rsid w:val="00962944"/>
    <w:rsid w:val="00962E74"/>
    <w:rsid w:val="00965186"/>
    <w:rsid w:val="009861DB"/>
    <w:rsid w:val="00995512"/>
    <w:rsid w:val="009973BE"/>
    <w:rsid w:val="00997636"/>
    <w:rsid w:val="009A159E"/>
    <w:rsid w:val="009B0FA4"/>
    <w:rsid w:val="009B4145"/>
    <w:rsid w:val="009B4F47"/>
    <w:rsid w:val="009D78AC"/>
    <w:rsid w:val="00A06725"/>
    <w:rsid w:val="00A15CA7"/>
    <w:rsid w:val="00A24991"/>
    <w:rsid w:val="00A24EC8"/>
    <w:rsid w:val="00A30867"/>
    <w:rsid w:val="00A340A7"/>
    <w:rsid w:val="00A45921"/>
    <w:rsid w:val="00A63239"/>
    <w:rsid w:val="00A65D58"/>
    <w:rsid w:val="00A674A5"/>
    <w:rsid w:val="00A83C65"/>
    <w:rsid w:val="00A97C1F"/>
    <w:rsid w:val="00AA0089"/>
    <w:rsid w:val="00AA7EC7"/>
    <w:rsid w:val="00AB2096"/>
    <w:rsid w:val="00AB5653"/>
    <w:rsid w:val="00AC6B52"/>
    <w:rsid w:val="00AD0815"/>
    <w:rsid w:val="00AD1DB3"/>
    <w:rsid w:val="00AD4069"/>
    <w:rsid w:val="00AD6E18"/>
    <w:rsid w:val="00B06975"/>
    <w:rsid w:val="00B06E12"/>
    <w:rsid w:val="00B109B5"/>
    <w:rsid w:val="00B134EF"/>
    <w:rsid w:val="00B15AF0"/>
    <w:rsid w:val="00B17B3B"/>
    <w:rsid w:val="00B2091A"/>
    <w:rsid w:val="00B425F5"/>
    <w:rsid w:val="00B62302"/>
    <w:rsid w:val="00B6325E"/>
    <w:rsid w:val="00B64750"/>
    <w:rsid w:val="00B6518D"/>
    <w:rsid w:val="00B72001"/>
    <w:rsid w:val="00B816C6"/>
    <w:rsid w:val="00B92336"/>
    <w:rsid w:val="00BB1674"/>
    <w:rsid w:val="00BB7793"/>
    <w:rsid w:val="00BC198C"/>
    <w:rsid w:val="00BD7A8C"/>
    <w:rsid w:val="00BE4F22"/>
    <w:rsid w:val="00BF7E31"/>
    <w:rsid w:val="00C02D4D"/>
    <w:rsid w:val="00C108E3"/>
    <w:rsid w:val="00C27B34"/>
    <w:rsid w:val="00C302EB"/>
    <w:rsid w:val="00C35B63"/>
    <w:rsid w:val="00C52931"/>
    <w:rsid w:val="00C6127F"/>
    <w:rsid w:val="00C73139"/>
    <w:rsid w:val="00C74AB5"/>
    <w:rsid w:val="00C7591F"/>
    <w:rsid w:val="00C80DD0"/>
    <w:rsid w:val="00C93089"/>
    <w:rsid w:val="00CA5643"/>
    <w:rsid w:val="00CC7821"/>
    <w:rsid w:val="00CD7177"/>
    <w:rsid w:val="00CE3606"/>
    <w:rsid w:val="00CE6842"/>
    <w:rsid w:val="00D16C38"/>
    <w:rsid w:val="00D20923"/>
    <w:rsid w:val="00D32593"/>
    <w:rsid w:val="00D3455C"/>
    <w:rsid w:val="00D50689"/>
    <w:rsid w:val="00D76F1A"/>
    <w:rsid w:val="00D804BB"/>
    <w:rsid w:val="00D973F4"/>
    <w:rsid w:val="00DA5BC7"/>
    <w:rsid w:val="00DB0F17"/>
    <w:rsid w:val="00DC166F"/>
    <w:rsid w:val="00DE085A"/>
    <w:rsid w:val="00DE606C"/>
    <w:rsid w:val="00DF2C8B"/>
    <w:rsid w:val="00DF5195"/>
    <w:rsid w:val="00E0264B"/>
    <w:rsid w:val="00E02C3A"/>
    <w:rsid w:val="00E073AA"/>
    <w:rsid w:val="00E2636B"/>
    <w:rsid w:val="00E3765F"/>
    <w:rsid w:val="00E413EE"/>
    <w:rsid w:val="00E52CE5"/>
    <w:rsid w:val="00E72FFA"/>
    <w:rsid w:val="00EA7DE5"/>
    <w:rsid w:val="00ED03DE"/>
    <w:rsid w:val="00EF772B"/>
    <w:rsid w:val="00F02757"/>
    <w:rsid w:val="00F140C6"/>
    <w:rsid w:val="00F148B0"/>
    <w:rsid w:val="00F15E12"/>
    <w:rsid w:val="00F412FC"/>
    <w:rsid w:val="00F65403"/>
    <w:rsid w:val="00F664C8"/>
    <w:rsid w:val="00F71011"/>
    <w:rsid w:val="00F73E1A"/>
    <w:rsid w:val="00F75005"/>
    <w:rsid w:val="00F87EAD"/>
    <w:rsid w:val="00FC0E13"/>
    <w:rsid w:val="00FC7FF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7FBD83"/>
  <w15:docId w15:val="{F6B234F5-3B99-4062-A189-DD881A193B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3C65"/>
    <w:pPr>
      <w:overflowPunct w:val="0"/>
      <w:autoSpaceDE w:val="0"/>
      <w:autoSpaceDN w:val="0"/>
      <w:adjustRightInd w:val="0"/>
    </w:pPr>
    <w:rPr>
      <w:rFonts w:ascii="Times New Roman" w:eastAsia="Times New Roman" w:hAnsi="Times New Roman"/>
      <w:sz w:val="24"/>
      <w:lang w:eastAsia="en-US"/>
    </w:rPr>
  </w:style>
  <w:style w:type="paragraph" w:styleId="Heading1">
    <w:name w:val="heading 1"/>
    <w:basedOn w:val="Normal"/>
    <w:next w:val="Normal"/>
    <w:link w:val="Heading1Char"/>
    <w:qFormat/>
    <w:rsid w:val="00A83C65"/>
    <w:pPr>
      <w:keepNext/>
      <w:ind w:left="360"/>
      <w:jc w:val="both"/>
      <w:outlineLvl w:val="0"/>
    </w:pPr>
    <w:rPr>
      <w:u w:val="single"/>
    </w:rPr>
  </w:style>
  <w:style w:type="paragraph" w:styleId="Heading2">
    <w:name w:val="heading 2"/>
    <w:basedOn w:val="Normal"/>
    <w:next w:val="Normal"/>
    <w:link w:val="Heading2Char"/>
    <w:qFormat/>
    <w:rsid w:val="00A83C65"/>
    <w:pPr>
      <w:keepNext/>
      <w:ind w:left="360"/>
      <w:jc w:val="center"/>
      <w:outlineLvl w:val="1"/>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83C65"/>
    <w:rPr>
      <w:rFonts w:ascii="Times New Roman" w:eastAsia="Times New Roman" w:hAnsi="Times New Roman" w:cs="Times New Roman"/>
      <w:sz w:val="24"/>
      <w:szCs w:val="20"/>
      <w:u w:val="single"/>
    </w:rPr>
  </w:style>
  <w:style w:type="character" w:customStyle="1" w:styleId="Heading2Char">
    <w:name w:val="Heading 2 Char"/>
    <w:basedOn w:val="DefaultParagraphFont"/>
    <w:link w:val="Heading2"/>
    <w:rsid w:val="00A83C65"/>
    <w:rPr>
      <w:rFonts w:ascii="Times New Roman" w:eastAsia="Times New Roman" w:hAnsi="Times New Roman" w:cs="Times New Roman"/>
      <w:b/>
      <w:sz w:val="24"/>
      <w:szCs w:val="20"/>
    </w:rPr>
  </w:style>
  <w:style w:type="paragraph" w:styleId="Footer">
    <w:name w:val="footer"/>
    <w:basedOn w:val="Normal"/>
    <w:link w:val="FooterChar"/>
    <w:unhideWhenUsed/>
    <w:rsid w:val="00A83C65"/>
    <w:pPr>
      <w:tabs>
        <w:tab w:val="center" w:pos="4153"/>
        <w:tab w:val="right" w:pos="8306"/>
      </w:tabs>
    </w:pPr>
  </w:style>
  <w:style w:type="character" w:customStyle="1" w:styleId="FooterChar">
    <w:name w:val="Footer Char"/>
    <w:basedOn w:val="DefaultParagraphFont"/>
    <w:link w:val="Footer"/>
    <w:rsid w:val="00A83C65"/>
    <w:rPr>
      <w:rFonts w:ascii="Times New Roman" w:eastAsia="Times New Roman" w:hAnsi="Times New Roman" w:cs="Times New Roman"/>
      <w:sz w:val="24"/>
      <w:szCs w:val="20"/>
    </w:rPr>
  </w:style>
  <w:style w:type="paragraph" w:styleId="Title">
    <w:name w:val="Title"/>
    <w:basedOn w:val="Normal"/>
    <w:link w:val="TitleChar"/>
    <w:qFormat/>
    <w:rsid w:val="00A83C65"/>
    <w:pPr>
      <w:jc w:val="center"/>
    </w:pPr>
    <w:rPr>
      <w:b/>
    </w:rPr>
  </w:style>
  <w:style w:type="character" w:customStyle="1" w:styleId="TitleChar">
    <w:name w:val="Title Char"/>
    <w:basedOn w:val="DefaultParagraphFont"/>
    <w:link w:val="Title"/>
    <w:rsid w:val="00A83C65"/>
    <w:rPr>
      <w:rFonts w:ascii="Times New Roman" w:eastAsia="Times New Roman" w:hAnsi="Times New Roman" w:cs="Times New Roman"/>
      <w:b/>
      <w:sz w:val="24"/>
      <w:szCs w:val="20"/>
    </w:rPr>
  </w:style>
  <w:style w:type="paragraph" w:styleId="BodyText2">
    <w:name w:val="Body Text 2"/>
    <w:basedOn w:val="Normal"/>
    <w:link w:val="BodyText2Char"/>
    <w:semiHidden/>
    <w:unhideWhenUsed/>
    <w:rsid w:val="00A83C65"/>
    <w:pPr>
      <w:ind w:left="360"/>
      <w:jc w:val="both"/>
    </w:pPr>
  </w:style>
  <w:style w:type="character" w:customStyle="1" w:styleId="BodyText2Char">
    <w:name w:val="Body Text 2 Char"/>
    <w:basedOn w:val="DefaultParagraphFont"/>
    <w:link w:val="BodyText2"/>
    <w:semiHidden/>
    <w:rsid w:val="00A83C65"/>
    <w:rPr>
      <w:rFonts w:ascii="Times New Roman" w:eastAsia="Times New Roman" w:hAnsi="Times New Roman" w:cs="Times New Roman"/>
      <w:sz w:val="24"/>
      <w:szCs w:val="20"/>
    </w:rPr>
  </w:style>
  <w:style w:type="character" w:customStyle="1" w:styleId="TextChar">
    <w:name w:val="Text Char"/>
    <w:link w:val="Text"/>
    <w:locked/>
    <w:rsid w:val="002E110C"/>
    <w:rPr>
      <w:rFonts w:ascii="Arial" w:hAnsi="Arial" w:cs="Arial"/>
      <w:lang w:val="en-US" w:eastAsia="en-US"/>
    </w:rPr>
  </w:style>
  <w:style w:type="paragraph" w:customStyle="1" w:styleId="Text">
    <w:name w:val="Text"/>
    <w:basedOn w:val="BodyText"/>
    <w:link w:val="TextChar"/>
    <w:qFormat/>
    <w:rsid w:val="002E110C"/>
    <w:pPr>
      <w:overflowPunct/>
      <w:autoSpaceDE/>
      <w:autoSpaceDN/>
      <w:adjustRightInd/>
    </w:pPr>
    <w:rPr>
      <w:rFonts w:ascii="Arial" w:eastAsia="Calibri" w:hAnsi="Arial" w:cs="Arial"/>
      <w:sz w:val="20"/>
      <w:lang w:val="en-US"/>
    </w:rPr>
  </w:style>
  <w:style w:type="paragraph" w:styleId="BodyText">
    <w:name w:val="Body Text"/>
    <w:basedOn w:val="Normal"/>
    <w:link w:val="BodyTextChar"/>
    <w:uiPriority w:val="99"/>
    <w:semiHidden/>
    <w:unhideWhenUsed/>
    <w:rsid w:val="002E110C"/>
    <w:pPr>
      <w:spacing w:after="120"/>
    </w:pPr>
  </w:style>
  <w:style w:type="character" w:customStyle="1" w:styleId="BodyTextChar">
    <w:name w:val="Body Text Char"/>
    <w:basedOn w:val="DefaultParagraphFont"/>
    <w:link w:val="BodyText"/>
    <w:uiPriority w:val="99"/>
    <w:semiHidden/>
    <w:rsid w:val="002E110C"/>
    <w:rPr>
      <w:rFonts w:ascii="Times New Roman" w:eastAsia="Times New Roman" w:hAnsi="Times New Roman"/>
      <w:sz w:val="24"/>
      <w:lang w:eastAsia="en-US"/>
    </w:rPr>
  </w:style>
  <w:style w:type="paragraph" w:styleId="Header">
    <w:name w:val="header"/>
    <w:basedOn w:val="Normal"/>
    <w:link w:val="HeaderChar"/>
    <w:uiPriority w:val="99"/>
    <w:unhideWhenUsed/>
    <w:rsid w:val="0057553B"/>
    <w:pPr>
      <w:tabs>
        <w:tab w:val="center" w:pos="4513"/>
        <w:tab w:val="right" w:pos="9026"/>
      </w:tabs>
      <w:overflowPunct/>
      <w:autoSpaceDE/>
      <w:autoSpaceDN/>
      <w:adjustRightInd/>
    </w:pPr>
    <w:rPr>
      <w:szCs w:val="24"/>
      <w:lang w:val="en-US"/>
    </w:rPr>
  </w:style>
  <w:style w:type="character" w:customStyle="1" w:styleId="HeaderChar">
    <w:name w:val="Header Char"/>
    <w:basedOn w:val="DefaultParagraphFont"/>
    <w:link w:val="Header"/>
    <w:uiPriority w:val="99"/>
    <w:rsid w:val="0057553B"/>
    <w:rPr>
      <w:rFonts w:ascii="Times New Roman" w:eastAsia="Times New Roman" w:hAnsi="Times New Roman"/>
      <w:sz w:val="24"/>
      <w:szCs w:val="24"/>
      <w:lang w:val="en-US" w:eastAsia="en-US"/>
    </w:rPr>
  </w:style>
  <w:style w:type="paragraph" w:styleId="ListParagraph">
    <w:name w:val="List Paragraph"/>
    <w:basedOn w:val="Normal"/>
    <w:uiPriority w:val="1"/>
    <w:qFormat/>
    <w:rsid w:val="000208F0"/>
    <w:pPr>
      <w:overflowPunct/>
      <w:autoSpaceDE/>
      <w:autoSpaceDN/>
      <w:adjustRightInd/>
      <w:ind w:left="720"/>
      <w:contextualSpacing/>
    </w:pPr>
    <w:rPr>
      <w:szCs w:val="24"/>
      <w:lang w:val="en-US"/>
    </w:rPr>
  </w:style>
  <w:style w:type="character" w:styleId="Hyperlink">
    <w:name w:val="Hyperlink"/>
    <w:basedOn w:val="DefaultParagraphFont"/>
    <w:uiPriority w:val="99"/>
    <w:unhideWhenUsed/>
    <w:rsid w:val="000208F0"/>
    <w:rPr>
      <w:color w:val="0000FF"/>
      <w:u w:val="single"/>
    </w:rPr>
  </w:style>
  <w:style w:type="table" w:styleId="TableGrid">
    <w:name w:val="Table Grid"/>
    <w:basedOn w:val="TableNormal"/>
    <w:uiPriority w:val="59"/>
    <w:rsid w:val="009955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B816C6"/>
    <w:pPr>
      <w:overflowPunct w:val="0"/>
      <w:autoSpaceDE w:val="0"/>
      <w:autoSpaceDN w:val="0"/>
      <w:adjustRightInd w:val="0"/>
    </w:pPr>
    <w:rPr>
      <w:rFonts w:ascii="Times New Roman" w:eastAsia="Times New Roman" w:hAnsi="Times New Roman"/>
      <w:sz w:val="24"/>
      <w:lang w:eastAsia="en-US"/>
    </w:rPr>
  </w:style>
  <w:style w:type="paragraph" w:customStyle="1" w:styleId="direction-ltr">
    <w:name w:val="direction-ltr"/>
    <w:basedOn w:val="Normal"/>
    <w:rsid w:val="00B816C6"/>
    <w:pPr>
      <w:overflowPunct/>
      <w:autoSpaceDE/>
      <w:autoSpaceDN/>
      <w:adjustRightInd/>
      <w:spacing w:before="100" w:beforeAutospacing="1" w:after="100" w:afterAutospacing="1"/>
    </w:pPr>
    <w:rPr>
      <w:szCs w:val="24"/>
      <w:lang w:eastAsia="en-GB"/>
    </w:rPr>
  </w:style>
  <w:style w:type="table" w:styleId="GridTable6Colorful">
    <w:name w:val="Grid Table 6 Colorful"/>
    <w:basedOn w:val="TableNormal"/>
    <w:uiPriority w:val="51"/>
    <w:rsid w:val="00E413EE"/>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FollowedHyperlink">
    <w:name w:val="FollowedHyperlink"/>
    <w:basedOn w:val="DefaultParagraphFont"/>
    <w:uiPriority w:val="99"/>
    <w:semiHidden/>
    <w:unhideWhenUsed/>
    <w:rsid w:val="005520ED"/>
    <w:rPr>
      <w:color w:val="800080"/>
      <w:u w:val="single"/>
    </w:rPr>
  </w:style>
  <w:style w:type="paragraph" w:customStyle="1" w:styleId="font5">
    <w:name w:val="font5"/>
    <w:basedOn w:val="Normal"/>
    <w:rsid w:val="005520ED"/>
    <w:pPr>
      <w:overflowPunct/>
      <w:autoSpaceDE/>
      <w:autoSpaceDN/>
      <w:adjustRightInd/>
      <w:spacing w:before="100" w:beforeAutospacing="1" w:after="100" w:afterAutospacing="1"/>
    </w:pPr>
    <w:rPr>
      <w:rFonts w:ascii="Calibri Light" w:hAnsi="Calibri Light"/>
      <w:i/>
      <w:iCs/>
      <w:sz w:val="28"/>
      <w:szCs w:val="28"/>
      <w:lang w:eastAsia="en-GB"/>
    </w:rPr>
  </w:style>
  <w:style w:type="paragraph" w:customStyle="1" w:styleId="xl63">
    <w:name w:val="xl63"/>
    <w:basedOn w:val="Normal"/>
    <w:rsid w:val="005520ED"/>
    <w:pPr>
      <w:overflowPunct/>
      <w:autoSpaceDE/>
      <w:autoSpaceDN/>
      <w:adjustRightInd/>
      <w:spacing w:before="100" w:beforeAutospacing="1" w:after="100" w:afterAutospacing="1"/>
    </w:pPr>
    <w:rPr>
      <w:rFonts w:ascii="Calibri Light" w:hAnsi="Calibri Light"/>
      <w:szCs w:val="24"/>
      <w:lang w:eastAsia="en-GB"/>
    </w:rPr>
  </w:style>
  <w:style w:type="paragraph" w:customStyle="1" w:styleId="xl64">
    <w:name w:val="xl64"/>
    <w:basedOn w:val="Normal"/>
    <w:rsid w:val="005520ED"/>
    <w:pPr>
      <w:overflowPunct/>
      <w:autoSpaceDE/>
      <w:autoSpaceDN/>
      <w:adjustRightInd/>
      <w:spacing w:before="100" w:beforeAutospacing="1" w:after="100" w:afterAutospacing="1"/>
      <w:textAlignment w:val="center"/>
    </w:pPr>
    <w:rPr>
      <w:rFonts w:ascii="Calibri Light" w:hAnsi="Calibri Light"/>
      <w:szCs w:val="24"/>
      <w:lang w:eastAsia="en-GB"/>
    </w:rPr>
  </w:style>
  <w:style w:type="paragraph" w:customStyle="1" w:styleId="xl65">
    <w:name w:val="xl65"/>
    <w:basedOn w:val="Normal"/>
    <w:rsid w:val="005520ED"/>
    <w:pPr>
      <w:overflowPunct/>
      <w:autoSpaceDE/>
      <w:autoSpaceDN/>
      <w:adjustRightInd/>
      <w:spacing w:before="100" w:beforeAutospacing="1" w:after="100" w:afterAutospacing="1"/>
    </w:pPr>
    <w:rPr>
      <w:rFonts w:ascii="Calibri Light" w:hAnsi="Calibri Light"/>
      <w:color w:val="FFFFFF"/>
      <w:szCs w:val="24"/>
      <w:lang w:eastAsia="en-GB"/>
    </w:rPr>
  </w:style>
  <w:style w:type="paragraph" w:customStyle="1" w:styleId="xl66">
    <w:name w:val="xl66"/>
    <w:basedOn w:val="Normal"/>
    <w:rsid w:val="005520ED"/>
    <w:pPr>
      <w:pBdr>
        <w:top w:val="single" w:sz="4" w:space="0" w:color="000000"/>
        <w:left w:val="single" w:sz="4" w:space="0" w:color="000000"/>
        <w:bottom w:val="single" w:sz="4" w:space="0" w:color="000000"/>
        <w:right w:val="single" w:sz="4" w:space="0" w:color="000000"/>
      </w:pBdr>
      <w:overflowPunct/>
      <w:autoSpaceDE/>
      <w:autoSpaceDN/>
      <w:adjustRightInd/>
      <w:spacing w:before="100" w:beforeAutospacing="1" w:after="100" w:afterAutospacing="1"/>
      <w:jc w:val="center"/>
      <w:textAlignment w:val="center"/>
    </w:pPr>
    <w:rPr>
      <w:rFonts w:ascii="Calibri Light" w:hAnsi="Calibri Light"/>
      <w:szCs w:val="24"/>
      <w:lang w:eastAsia="en-GB"/>
    </w:rPr>
  </w:style>
  <w:style w:type="paragraph" w:customStyle="1" w:styleId="xl67">
    <w:name w:val="xl67"/>
    <w:basedOn w:val="Normal"/>
    <w:rsid w:val="005520ED"/>
    <w:pPr>
      <w:pBdr>
        <w:top w:val="single" w:sz="4" w:space="0" w:color="000000"/>
        <w:left w:val="single" w:sz="4" w:space="0" w:color="000000"/>
        <w:bottom w:val="single" w:sz="4" w:space="0" w:color="000000"/>
        <w:right w:val="single" w:sz="4" w:space="0" w:color="000000"/>
      </w:pBdr>
      <w:shd w:val="clear" w:color="000000" w:fill="FFFFFF"/>
      <w:overflowPunct/>
      <w:autoSpaceDE/>
      <w:autoSpaceDN/>
      <w:adjustRightInd/>
      <w:spacing w:before="100" w:beforeAutospacing="1" w:after="100" w:afterAutospacing="1"/>
      <w:jc w:val="center"/>
      <w:textAlignment w:val="center"/>
    </w:pPr>
    <w:rPr>
      <w:rFonts w:ascii="Calibri Light" w:hAnsi="Calibri Light"/>
      <w:szCs w:val="24"/>
      <w:lang w:eastAsia="en-GB"/>
    </w:rPr>
  </w:style>
  <w:style w:type="paragraph" w:customStyle="1" w:styleId="xl68">
    <w:name w:val="xl68"/>
    <w:basedOn w:val="Normal"/>
    <w:rsid w:val="005520ED"/>
    <w:pPr>
      <w:pBdr>
        <w:top w:val="single" w:sz="4" w:space="0" w:color="000000"/>
        <w:left w:val="single" w:sz="4" w:space="0" w:color="000000"/>
        <w:bottom w:val="single" w:sz="4" w:space="0" w:color="000000"/>
        <w:right w:val="single" w:sz="4" w:space="0" w:color="000000"/>
      </w:pBdr>
      <w:overflowPunct/>
      <w:autoSpaceDE/>
      <w:autoSpaceDN/>
      <w:adjustRightInd/>
      <w:spacing w:before="100" w:beforeAutospacing="1" w:after="100" w:afterAutospacing="1"/>
      <w:jc w:val="center"/>
      <w:textAlignment w:val="center"/>
    </w:pPr>
    <w:rPr>
      <w:rFonts w:ascii="Calibri Light" w:hAnsi="Calibri Light"/>
      <w:b/>
      <w:bCs/>
      <w:sz w:val="28"/>
      <w:szCs w:val="28"/>
      <w:lang w:eastAsia="en-GB"/>
    </w:rPr>
  </w:style>
  <w:style w:type="paragraph" w:customStyle="1" w:styleId="xl69">
    <w:name w:val="xl69"/>
    <w:basedOn w:val="Normal"/>
    <w:rsid w:val="005520ED"/>
    <w:pPr>
      <w:pBdr>
        <w:top w:val="single" w:sz="4" w:space="0" w:color="1F497D"/>
        <w:left w:val="single" w:sz="4" w:space="0" w:color="1F497D"/>
        <w:bottom w:val="single" w:sz="4" w:space="0" w:color="1F497D"/>
        <w:right w:val="single" w:sz="4" w:space="0" w:color="1F497D"/>
      </w:pBdr>
      <w:overflowPunct/>
      <w:autoSpaceDE/>
      <w:autoSpaceDN/>
      <w:adjustRightInd/>
      <w:spacing w:before="100" w:beforeAutospacing="1" w:after="100" w:afterAutospacing="1"/>
      <w:jc w:val="center"/>
      <w:textAlignment w:val="center"/>
    </w:pPr>
    <w:rPr>
      <w:rFonts w:ascii="Calibri Light" w:hAnsi="Calibri Light"/>
      <w:b/>
      <w:bCs/>
      <w:sz w:val="28"/>
      <w:szCs w:val="28"/>
      <w:lang w:eastAsia="en-GB"/>
    </w:rPr>
  </w:style>
  <w:style w:type="paragraph" w:customStyle="1" w:styleId="xl70">
    <w:name w:val="xl70"/>
    <w:basedOn w:val="Normal"/>
    <w:rsid w:val="005520ED"/>
    <w:pPr>
      <w:pBdr>
        <w:left w:val="single" w:sz="4" w:space="0" w:color="000000"/>
        <w:bottom w:val="single" w:sz="4" w:space="0" w:color="000000"/>
        <w:right w:val="single" w:sz="4" w:space="0" w:color="000000"/>
      </w:pBdr>
      <w:overflowPunct/>
      <w:autoSpaceDE/>
      <w:autoSpaceDN/>
      <w:adjustRightInd/>
      <w:spacing w:before="100" w:beforeAutospacing="1" w:after="100" w:afterAutospacing="1"/>
      <w:jc w:val="center"/>
      <w:textAlignment w:val="center"/>
    </w:pPr>
    <w:rPr>
      <w:rFonts w:ascii="Calibri Light" w:hAnsi="Calibri Light"/>
      <w:szCs w:val="24"/>
      <w:lang w:eastAsia="en-GB"/>
    </w:rPr>
  </w:style>
  <w:style w:type="paragraph" w:customStyle="1" w:styleId="xl71">
    <w:name w:val="xl71"/>
    <w:basedOn w:val="Normal"/>
    <w:rsid w:val="005520ED"/>
    <w:pPr>
      <w:pBdr>
        <w:left w:val="single" w:sz="4" w:space="0" w:color="000000"/>
        <w:bottom w:val="single" w:sz="4" w:space="0" w:color="000000"/>
        <w:right w:val="single" w:sz="4" w:space="0" w:color="000000"/>
      </w:pBdr>
      <w:overflowPunct/>
      <w:autoSpaceDE/>
      <w:autoSpaceDN/>
      <w:adjustRightInd/>
      <w:spacing w:before="100" w:beforeAutospacing="1" w:after="100" w:afterAutospacing="1"/>
      <w:jc w:val="center"/>
      <w:textAlignment w:val="center"/>
    </w:pPr>
    <w:rPr>
      <w:rFonts w:ascii="Calibri Light" w:hAnsi="Calibri Light"/>
      <w:b/>
      <w:bCs/>
      <w:sz w:val="28"/>
      <w:szCs w:val="28"/>
      <w:lang w:eastAsia="en-GB"/>
    </w:rPr>
  </w:style>
  <w:style w:type="paragraph" w:customStyle="1" w:styleId="xl72">
    <w:name w:val="xl72"/>
    <w:basedOn w:val="Normal"/>
    <w:rsid w:val="005520ED"/>
    <w:pPr>
      <w:pBdr>
        <w:left w:val="single" w:sz="4" w:space="0" w:color="000000"/>
        <w:bottom w:val="single" w:sz="4" w:space="0" w:color="000000"/>
        <w:right w:val="single" w:sz="4" w:space="0" w:color="000000"/>
      </w:pBdr>
      <w:overflowPunct/>
      <w:autoSpaceDE/>
      <w:autoSpaceDN/>
      <w:adjustRightInd/>
      <w:spacing w:before="100" w:beforeAutospacing="1" w:after="100" w:afterAutospacing="1"/>
      <w:jc w:val="center"/>
      <w:textAlignment w:val="center"/>
    </w:pPr>
    <w:rPr>
      <w:rFonts w:ascii="Calibri Light" w:hAnsi="Calibri Light"/>
      <w:szCs w:val="24"/>
      <w:lang w:eastAsia="en-GB"/>
    </w:rPr>
  </w:style>
  <w:style w:type="paragraph" w:customStyle="1" w:styleId="xl73">
    <w:name w:val="xl73"/>
    <w:basedOn w:val="Normal"/>
    <w:rsid w:val="005520ED"/>
    <w:pPr>
      <w:pBdr>
        <w:left w:val="single" w:sz="4" w:space="0" w:color="000000"/>
        <w:bottom w:val="single" w:sz="4" w:space="0" w:color="000000"/>
        <w:right w:val="single" w:sz="4" w:space="0" w:color="000000"/>
      </w:pBdr>
      <w:overflowPunct/>
      <w:autoSpaceDE/>
      <w:autoSpaceDN/>
      <w:adjustRightInd/>
      <w:spacing w:before="100" w:beforeAutospacing="1" w:after="100" w:afterAutospacing="1"/>
      <w:textAlignment w:val="center"/>
    </w:pPr>
    <w:rPr>
      <w:rFonts w:ascii="Calibri Light" w:hAnsi="Calibri Light"/>
      <w:i/>
      <w:iCs/>
      <w:color w:val="000000"/>
      <w:sz w:val="28"/>
      <w:szCs w:val="28"/>
      <w:lang w:eastAsia="en-GB"/>
    </w:rPr>
  </w:style>
  <w:style w:type="paragraph" w:customStyle="1" w:styleId="xl74">
    <w:name w:val="xl74"/>
    <w:basedOn w:val="Normal"/>
    <w:rsid w:val="005520ED"/>
    <w:pPr>
      <w:pBdr>
        <w:top w:val="single" w:sz="4" w:space="0" w:color="000000"/>
        <w:left w:val="single" w:sz="4" w:space="0" w:color="000000"/>
        <w:bottom w:val="single" w:sz="4" w:space="0" w:color="000000"/>
        <w:right w:val="single" w:sz="4" w:space="0" w:color="000000"/>
      </w:pBdr>
      <w:overflowPunct/>
      <w:autoSpaceDE/>
      <w:autoSpaceDN/>
      <w:adjustRightInd/>
      <w:spacing w:before="100" w:beforeAutospacing="1" w:after="100" w:afterAutospacing="1"/>
      <w:textAlignment w:val="center"/>
    </w:pPr>
    <w:rPr>
      <w:rFonts w:ascii="Calibri Light" w:hAnsi="Calibri Light"/>
      <w:i/>
      <w:iCs/>
      <w:color w:val="000000"/>
      <w:sz w:val="28"/>
      <w:szCs w:val="28"/>
      <w:lang w:eastAsia="en-GB"/>
    </w:rPr>
  </w:style>
  <w:style w:type="paragraph" w:customStyle="1" w:styleId="xl75">
    <w:name w:val="xl75"/>
    <w:basedOn w:val="Normal"/>
    <w:rsid w:val="005520ED"/>
    <w:pPr>
      <w:pBdr>
        <w:top w:val="single" w:sz="4" w:space="0" w:color="000000"/>
        <w:left w:val="single" w:sz="4" w:space="0" w:color="000000"/>
        <w:bottom w:val="single" w:sz="4" w:space="0" w:color="000000"/>
        <w:right w:val="single" w:sz="4" w:space="0" w:color="000000"/>
      </w:pBdr>
      <w:overflowPunct/>
      <w:autoSpaceDE/>
      <w:autoSpaceDN/>
      <w:adjustRightInd/>
      <w:spacing w:before="100" w:beforeAutospacing="1" w:after="100" w:afterAutospacing="1"/>
      <w:textAlignment w:val="center"/>
    </w:pPr>
    <w:rPr>
      <w:rFonts w:ascii="Calibri Light" w:hAnsi="Calibri Light"/>
      <w:i/>
      <w:iCs/>
      <w:sz w:val="28"/>
      <w:szCs w:val="28"/>
      <w:lang w:eastAsia="en-GB"/>
    </w:rPr>
  </w:style>
  <w:style w:type="paragraph" w:customStyle="1" w:styleId="xl76">
    <w:name w:val="xl76"/>
    <w:basedOn w:val="Normal"/>
    <w:rsid w:val="005520ED"/>
    <w:pPr>
      <w:pBdr>
        <w:top w:val="single" w:sz="4" w:space="0" w:color="000000"/>
        <w:left w:val="single" w:sz="4" w:space="0" w:color="000000"/>
        <w:bottom w:val="single" w:sz="4" w:space="0" w:color="000000"/>
        <w:right w:val="single" w:sz="4" w:space="0" w:color="000000"/>
      </w:pBdr>
      <w:shd w:val="clear" w:color="000000" w:fill="FFFFFF"/>
      <w:overflowPunct/>
      <w:autoSpaceDE/>
      <w:autoSpaceDN/>
      <w:adjustRightInd/>
      <w:spacing w:before="100" w:beforeAutospacing="1" w:after="100" w:afterAutospacing="1"/>
      <w:textAlignment w:val="center"/>
    </w:pPr>
    <w:rPr>
      <w:rFonts w:ascii="Calibri Light" w:hAnsi="Calibri Light"/>
      <w:i/>
      <w:iCs/>
      <w:sz w:val="28"/>
      <w:szCs w:val="28"/>
      <w:lang w:eastAsia="en-GB"/>
    </w:rPr>
  </w:style>
  <w:style w:type="paragraph" w:customStyle="1" w:styleId="xl77">
    <w:name w:val="xl77"/>
    <w:basedOn w:val="Normal"/>
    <w:rsid w:val="005520ED"/>
    <w:pPr>
      <w:pBdr>
        <w:top w:val="single" w:sz="4" w:space="0" w:color="000000"/>
        <w:left w:val="single" w:sz="4" w:space="0" w:color="000000"/>
        <w:bottom w:val="single" w:sz="4" w:space="0" w:color="000000"/>
        <w:right w:val="single" w:sz="4" w:space="0" w:color="000000"/>
      </w:pBdr>
      <w:overflowPunct/>
      <w:autoSpaceDE/>
      <w:autoSpaceDN/>
      <w:adjustRightInd/>
      <w:spacing w:before="100" w:beforeAutospacing="1" w:after="100" w:afterAutospacing="1"/>
      <w:textAlignment w:val="center"/>
    </w:pPr>
    <w:rPr>
      <w:rFonts w:ascii="Calibri Light" w:hAnsi="Calibri Light"/>
      <w:i/>
      <w:iCs/>
      <w:sz w:val="28"/>
      <w:szCs w:val="28"/>
      <w:lang w:eastAsia="en-GB"/>
    </w:rPr>
  </w:style>
  <w:style w:type="paragraph" w:customStyle="1" w:styleId="xl78">
    <w:name w:val="xl78"/>
    <w:basedOn w:val="Normal"/>
    <w:rsid w:val="005520ED"/>
    <w:pPr>
      <w:pBdr>
        <w:top w:val="single" w:sz="4" w:space="0" w:color="1F497D"/>
        <w:left w:val="single" w:sz="4" w:space="0" w:color="1F497D"/>
        <w:bottom w:val="single" w:sz="4" w:space="0" w:color="1F497D"/>
        <w:right w:val="single" w:sz="4" w:space="0" w:color="1F497D"/>
      </w:pBdr>
      <w:overflowPunct/>
      <w:autoSpaceDE/>
      <w:autoSpaceDN/>
      <w:adjustRightInd/>
      <w:spacing w:before="100" w:beforeAutospacing="1" w:after="100" w:afterAutospacing="1"/>
      <w:textAlignment w:val="center"/>
    </w:pPr>
    <w:rPr>
      <w:rFonts w:ascii="Calibri Light" w:hAnsi="Calibri Light"/>
      <w:i/>
      <w:iCs/>
      <w:sz w:val="28"/>
      <w:szCs w:val="28"/>
      <w:lang w:eastAsia="en-GB"/>
    </w:rPr>
  </w:style>
  <w:style w:type="paragraph" w:customStyle="1" w:styleId="xl79">
    <w:name w:val="xl79"/>
    <w:basedOn w:val="Normal"/>
    <w:rsid w:val="005520ED"/>
    <w:pPr>
      <w:shd w:val="clear" w:color="000000" w:fill="244062"/>
      <w:overflowPunct/>
      <w:autoSpaceDE/>
      <w:autoSpaceDN/>
      <w:adjustRightInd/>
      <w:spacing w:before="100" w:beforeAutospacing="1" w:after="100" w:afterAutospacing="1"/>
      <w:jc w:val="center"/>
      <w:textAlignment w:val="center"/>
    </w:pPr>
    <w:rPr>
      <w:rFonts w:ascii="Calibri Light" w:hAnsi="Calibri Light"/>
      <w:szCs w:val="24"/>
      <w:lang w:eastAsia="en-GB"/>
    </w:rPr>
  </w:style>
  <w:style w:type="paragraph" w:customStyle="1" w:styleId="xl80">
    <w:name w:val="xl80"/>
    <w:basedOn w:val="Normal"/>
    <w:rsid w:val="005520ED"/>
    <w:pPr>
      <w:shd w:val="clear" w:color="000000" w:fill="244062"/>
      <w:overflowPunct/>
      <w:autoSpaceDE/>
      <w:autoSpaceDN/>
      <w:adjustRightInd/>
      <w:spacing w:before="100" w:beforeAutospacing="1" w:after="100" w:afterAutospacing="1"/>
      <w:textAlignment w:val="center"/>
    </w:pPr>
    <w:rPr>
      <w:rFonts w:ascii="Calibri Light" w:hAnsi="Calibri Light"/>
      <w:b/>
      <w:bCs/>
      <w:color w:val="FFFFFF"/>
      <w:sz w:val="36"/>
      <w:szCs w:val="36"/>
      <w:lang w:eastAsia="en-GB"/>
    </w:rPr>
  </w:style>
  <w:style w:type="paragraph" w:customStyle="1" w:styleId="xl81">
    <w:name w:val="xl81"/>
    <w:basedOn w:val="Normal"/>
    <w:rsid w:val="005520ED"/>
    <w:pPr>
      <w:shd w:val="clear" w:color="000000" w:fill="244062"/>
      <w:overflowPunct/>
      <w:autoSpaceDE/>
      <w:autoSpaceDN/>
      <w:adjustRightInd/>
      <w:spacing w:before="100" w:beforeAutospacing="1" w:after="100" w:afterAutospacing="1"/>
      <w:textAlignment w:val="center"/>
    </w:pPr>
    <w:rPr>
      <w:rFonts w:ascii="Calibri Light" w:hAnsi="Calibri Light"/>
      <w:b/>
      <w:bCs/>
      <w:color w:val="FFFFFF"/>
      <w:szCs w:val="24"/>
      <w:lang w:eastAsia="en-GB"/>
    </w:rPr>
  </w:style>
  <w:style w:type="paragraph" w:customStyle="1" w:styleId="xl82">
    <w:name w:val="xl82"/>
    <w:basedOn w:val="Normal"/>
    <w:rsid w:val="005520ED"/>
    <w:pPr>
      <w:shd w:val="clear" w:color="000000" w:fill="244062"/>
      <w:overflowPunct/>
      <w:autoSpaceDE/>
      <w:autoSpaceDN/>
      <w:adjustRightInd/>
      <w:spacing w:before="100" w:beforeAutospacing="1" w:after="100" w:afterAutospacing="1"/>
      <w:textAlignment w:val="center"/>
    </w:pPr>
    <w:rPr>
      <w:rFonts w:ascii="Calibri Light" w:hAnsi="Calibri Light"/>
      <w:b/>
      <w:bCs/>
      <w:color w:val="FFFFFF"/>
      <w:szCs w:val="24"/>
      <w:lang w:eastAsia="en-GB"/>
    </w:rPr>
  </w:style>
  <w:style w:type="paragraph" w:customStyle="1" w:styleId="xl83">
    <w:name w:val="xl83"/>
    <w:basedOn w:val="Normal"/>
    <w:rsid w:val="005520ED"/>
    <w:pPr>
      <w:shd w:val="clear" w:color="000000" w:fill="244062"/>
      <w:overflowPunct/>
      <w:autoSpaceDE/>
      <w:autoSpaceDN/>
      <w:adjustRightInd/>
      <w:spacing w:before="100" w:beforeAutospacing="1" w:after="100" w:afterAutospacing="1"/>
      <w:jc w:val="center"/>
      <w:textAlignment w:val="center"/>
    </w:pPr>
    <w:rPr>
      <w:rFonts w:ascii="Calibri Light" w:hAnsi="Calibri Light"/>
      <w:b/>
      <w:bCs/>
      <w:color w:val="FFFFFF"/>
      <w:szCs w:val="24"/>
      <w:lang w:eastAsia="en-GB"/>
    </w:rPr>
  </w:style>
  <w:style w:type="paragraph" w:customStyle="1" w:styleId="xl84">
    <w:name w:val="xl84"/>
    <w:basedOn w:val="Normal"/>
    <w:rsid w:val="005520ED"/>
    <w:pPr>
      <w:shd w:val="clear" w:color="000000" w:fill="244062"/>
      <w:overflowPunct/>
      <w:autoSpaceDE/>
      <w:autoSpaceDN/>
      <w:adjustRightInd/>
      <w:spacing w:before="100" w:beforeAutospacing="1" w:after="100" w:afterAutospacing="1"/>
      <w:textAlignment w:val="center"/>
    </w:pPr>
    <w:rPr>
      <w:rFonts w:ascii="Calibri Light" w:hAnsi="Calibri Light"/>
      <w:b/>
      <w:bCs/>
      <w:color w:val="FFFFFF"/>
      <w:sz w:val="40"/>
      <w:szCs w:val="40"/>
      <w:lang w:eastAsia="en-GB"/>
    </w:rPr>
  </w:style>
  <w:style w:type="paragraph" w:customStyle="1" w:styleId="xl85">
    <w:name w:val="xl85"/>
    <w:basedOn w:val="Normal"/>
    <w:rsid w:val="005520ED"/>
    <w:pPr>
      <w:shd w:val="clear" w:color="000000" w:fill="244062"/>
      <w:overflowPunct/>
      <w:autoSpaceDE/>
      <w:autoSpaceDN/>
      <w:adjustRightInd/>
      <w:spacing w:before="100" w:beforeAutospacing="1" w:after="100" w:afterAutospacing="1"/>
      <w:textAlignment w:val="center"/>
    </w:pPr>
    <w:rPr>
      <w:rFonts w:ascii="Calibri Light" w:hAnsi="Calibri Light"/>
      <w:szCs w:val="24"/>
      <w:lang w:eastAsia="en-GB"/>
    </w:rPr>
  </w:style>
  <w:style w:type="paragraph" w:customStyle="1" w:styleId="xl86">
    <w:name w:val="xl86"/>
    <w:basedOn w:val="Normal"/>
    <w:rsid w:val="005520ED"/>
    <w:pPr>
      <w:shd w:val="clear" w:color="000000" w:fill="244062"/>
      <w:overflowPunct/>
      <w:autoSpaceDE/>
      <w:autoSpaceDN/>
      <w:adjustRightInd/>
      <w:spacing w:before="100" w:beforeAutospacing="1" w:after="100" w:afterAutospacing="1"/>
      <w:jc w:val="center"/>
      <w:textAlignment w:val="center"/>
    </w:pPr>
    <w:rPr>
      <w:rFonts w:ascii="Calibri Light" w:hAnsi="Calibri Light"/>
      <w:szCs w:val="24"/>
      <w:lang w:eastAsia="en-GB"/>
    </w:rPr>
  </w:style>
  <w:style w:type="paragraph" w:customStyle="1" w:styleId="xl87">
    <w:name w:val="xl87"/>
    <w:basedOn w:val="Normal"/>
    <w:rsid w:val="005520ED"/>
    <w:pPr>
      <w:pBdr>
        <w:top w:val="single" w:sz="4" w:space="0" w:color="000000"/>
      </w:pBdr>
      <w:shd w:val="clear" w:color="000000" w:fill="244062"/>
      <w:overflowPunct/>
      <w:autoSpaceDE/>
      <w:autoSpaceDN/>
      <w:adjustRightInd/>
      <w:spacing w:before="100" w:beforeAutospacing="1" w:after="100" w:afterAutospacing="1"/>
      <w:textAlignment w:val="center"/>
    </w:pPr>
    <w:rPr>
      <w:rFonts w:ascii="Calibri Light" w:hAnsi="Calibri Light"/>
      <w:b/>
      <w:bCs/>
      <w:color w:val="FFFFFF"/>
      <w:sz w:val="36"/>
      <w:szCs w:val="36"/>
      <w:lang w:eastAsia="en-GB"/>
    </w:rPr>
  </w:style>
  <w:style w:type="paragraph" w:customStyle="1" w:styleId="xl88">
    <w:name w:val="xl88"/>
    <w:basedOn w:val="Normal"/>
    <w:rsid w:val="005520ED"/>
    <w:pPr>
      <w:shd w:val="clear" w:color="000000" w:fill="244062"/>
      <w:overflowPunct/>
      <w:autoSpaceDE/>
      <w:autoSpaceDN/>
      <w:adjustRightInd/>
      <w:spacing w:before="100" w:beforeAutospacing="1" w:after="100" w:afterAutospacing="1"/>
      <w:textAlignment w:val="center"/>
    </w:pPr>
    <w:rPr>
      <w:rFonts w:ascii="Calibri Light" w:hAnsi="Calibri Light"/>
      <w:szCs w:val="24"/>
      <w:lang w:eastAsia="en-GB"/>
    </w:rPr>
  </w:style>
  <w:style w:type="paragraph" w:customStyle="1" w:styleId="xl89">
    <w:name w:val="xl89"/>
    <w:basedOn w:val="Normal"/>
    <w:rsid w:val="005520ED"/>
    <w:pPr>
      <w:shd w:val="clear" w:color="000000" w:fill="244062"/>
      <w:overflowPunct/>
      <w:autoSpaceDE/>
      <w:autoSpaceDN/>
      <w:adjustRightInd/>
      <w:spacing w:before="100" w:beforeAutospacing="1" w:after="100" w:afterAutospacing="1"/>
      <w:textAlignment w:val="center"/>
    </w:pPr>
    <w:rPr>
      <w:rFonts w:ascii="Calibri Light" w:hAnsi="Calibri Light"/>
      <w:b/>
      <w:bCs/>
      <w:color w:val="FFFFFF"/>
      <w:sz w:val="36"/>
      <w:szCs w:val="36"/>
      <w:lang w:eastAsia="en-GB"/>
    </w:rPr>
  </w:style>
  <w:style w:type="paragraph" w:customStyle="1" w:styleId="xl90">
    <w:name w:val="xl90"/>
    <w:basedOn w:val="Normal"/>
    <w:rsid w:val="005520ED"/>
    <w:pPr>
      <w:shd w:val="clear" w:color="000000" w:fill="244062"/>
      <w:overflowPunct/>
      <w:autoSpaceDE/>
      <w:autoSpaceDN/>
      <w:adjustRightInd/>
      <w:spacing w:before="100" w:beforeAutospacing="1" w:after="100" w:afterAutospacing="1"/>
      <w:jc w:val="center"/>
      <w:textAlignment w:val="center"/>
    </w:pPr>
    <w:rPr>
      <w:rFonts w:ascii="Calibri Light" w:hAnsi="Calibri Light"/>
      <w:szCs w:val="24"/>
      <w:lang w:eastAsia="en-GB"/>
    </w:rPr>
  </w:style>
  <w:style w:type="paragraph" w:customStyle="1" w:styleId="xl91">
    <w:name w:val="xl91"/>
    <w:basedOn w:val="Normal"/>
    <w:rsid w:val="005520ED"/>
    <w:pPr>
      <w:shd w:val="clear" w:color="000000" w:fill="244062"/>
      <w:overflowPunct/>
      <w:autoSpaceDE/>
      <w:autoSpaceDN/>
      <w:adjustRightInd/>
      <w:spacing w:before="100" w:beforeAutospacing="1" w:after="100" w:afterAutospacing="1"/>
      <w:jc w:val="center"/>
      <w:textAlignment w:val="center"/>
    </w:pPr>
    <w:rPr>
      <w:rFonts w:ascii="Calibri Light" w:hAnsi="Calibri Light"/>
      <w:szCs w:val="24"/>
      <w:lang w:eastAsia="en-GB"/>
    </w:rPr>
  </w:style>
  <w:style w:type="paragraph" w:customStyle="1" w:styleId="xl92">
    <w:name w:val="xl92"/>
    <w:basedOn w:val="Normal"/>
    <w:rsid w:val="005520ED"/>
    <w:pPr>
      <w:shd w:val="clear" w:color="000000" w:fill="244062"/>
      <w:overflowPunct/>
      <w:autoSpaceDE/>
      <w:autoSpaceDN/>
      <w:adjustRightInd/>
      <w:spacing w:before="100" w:beforeAutospacing="1" w:after="100" w:afterAutospacing="1"/>
      <w:textAlignment w:val="center"/>
    </w:pPr>
    <w:rPr>
      <w:rFonts w:ascii="Calibri Light" w:hAnsi="Calibri Light"/>
      <w:b/>
      <w:bCs/>
      <w:color w:val="FFFFFF"/>
      <w:sz w:val="40"/>
      <w:szCs w:val="40"/>
      <w:lang w:eastAsia="en-GB"/>
    </w:rPr>
  </w:style>
  <w:style w:type="paragraph" w:customStyle="1" w:styleId="xl93">
    <w:name w:val="xl93"/>
    <w:basedOn w:val="Normal"/>
    <w:rsid w:val="005520ED"/>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Calibri Light" w:hAnsi="Calibri Light"/>
      <w:i/>
      <w:iCs/>
      <w:sz w:val="28"/>
      <w:szCs w:val="28"/>
      <w:lang w:eastAsia="en-GB"/>
    </w:rPr>
  </w:style>
  <w:style w:type="paragraph" w:customStyle="1" w:styleId="xl94">
    <w:name w:val="xl94"/>
    <w:basedOn w:val="Normal"/>
    <w:rsid w:val="005520ED"/>
    <w:pPr>
      <w:shd w:val="clear" w:color="000000" w:fill="95B3D7"/>
      <w:overflowPunct/>
      <w:autoSpaceDE/>
      <w:autoSpaceDN/>
      <w:adjustRightInd/>
      <w:spacing w:before="100" w:beforeAutospacing="1" w:after="100" w:afterAutospacing="1"/>
      <w:textAlignment w:val="center"/>
    </w:pPr>
    <w:rPr>
      <w:rFonts w:ascii="Calibri Light" w:hAnsi="Calibri Light"/>
      <w:color w:val="FFFFFF"/>
      <w:szCs w:val="24"/>
      <w:lang w:eastAsia="en-GB"/>
    </w:rPr>
  </w:style>
  <w:style w:type="paragraph" w:customStyle="1" w:styleId="xl95">
    <w:name w:val="xl95"/>
    <w:basedOn w:val="Normal"/>
    <w:rsid w:val="005520ED"/>
    <w:pPr>
      <w:shd w:val="clear" w:color="000000" w:fill="95B3D7"/>
      <w:overflowPunct/>
      <w:autoSpaceDE/>
      <w:autoSpaceDN/>
      <w:adjustRightInd/>
      <w:spacing w:before="100" w:beforeAutospacing="1" w:after="100" w:afterAutospacing="1"/>
      <w:jc w:val="center"/>
      <w:textAlignment w:val="center"/>
    </w:pPr>
    <w:rPr>
      <w:rFonts w:ascii="Calibri Light" w:hAnsi="Calibri Light"/>
      <w:color w:val="FFFFFF"/>
      <w:szCs w:val="24"/>
      <w:lang w:eastAsia="en-GB"/>
    </w:rPr>
  </w:style>
  <w:style w:type="paragraph" w:customStyle="1" w:styleId="xl96">
    <w:name w:val="xl96"/>
    <w:basedOn w:val="Normal"/>
    <w:rsid w:val="005520ED"/>
    <w:pPr>
      <w:overflowPunct/>
      <w:autoSpaceDE/>
      <w:autoSpaceDN/>
      <w:adjustRightInd/>
      <w:spacing w:before="100" w:beforeAutospacing="1" w:after="100" w:afterAutospacing="1"/>
    </w:pPr>
    <w:rPr>
      <w:rFonts w:ascii="Calibri Light" w:hAnsi="Calibri Light"/>
      <w:szCs w:val="24"/>
      <w:lang w:eastAsia="en-GB"/>
    </w:rPr>
  </w:style>
  <w:style w:type="paragraph" w:customStyle="1" w:styleId="xl97">
    <w:name w:val="xl97"/>
    <w:basedOn w:val="Normal"/>
    <w:rsid w:val="005520ED"/>
    <w:pPr>
      <w:pBdr>
        <w:top w:val="single" w:sz="4" w:space="0" w:color="000000"/>
        <w:left w:val="single" w:sz="4" w:space="0" w:color="000000"/>
        <w:bottom w:val="single" w:sz="4" w:space="0" w:color="000000"/>
        <w:right w:val="single" w:sz="4" w:space="0" w:color="000000"/>
      </w:pBdr>
      <w:overflowPunct/>
      <w:autoSpaceDE/>
      <w:autoSpaceDN/>
      <w:adjustRightInd/>
      <w:spacing w:before="100" w:beforeAutospacing="1" w:after="100" w:afterAutospacing="1"/>
      <w:jc w:val="center"/>
      <w:textAlignment w:val="center"/>
    </w:pPr>
    <w:rPr>
      <w:rFonts w:ascii="Calibri Light" w:hAnsi="Calibri Light"/>
      <w:sz w:val="28"/>
      <w:szCs w:val="28"/>
      <w:lang w:eastAsia="en-GB"/>
    </w:rPr>
  </w:style>
  <w:style w:type="paragraph" w:customStyle="1" w:styleId="xl98">
    <w:name w:val="xl98"/>
    <w:basedOn w:val="Normal"/>
    <w:rsid w:val="005520ED"/>
    <w:pPr>
      <w:pBdr>
        <w:top w:val="single" w:sz="4" w:space="0" w:color="000000"/>
        <w:left w:val="single" w:sz="4" w:space="0" w:color="000000"/>
        <w:bottom w:val="single" w:sz="4" w:space="0" w:color="000000"/>
        <w:right w:val="single" w:sz="4" w:space="0" w:color="000000"/>
      </w:pBdr>
      <w:shd w:val="clear" w:color="000000" w:fill="FFFFFF"/>
      <w:overflowPunct/>
      <w:autoSpaceDE/>
      <w:autoSpaceDN/>
      <w:adjustRightInd/>
      <w:spacing w:before="100" w:beforeAutospacing="1" w:after="100" w:afterAutospacing="1"/>
      <w:jc w:val="center"/>
      <w:textAlignment w:val="center"/>
    </w:pPr>
    <w:rPr>
      <w:rFonts w:ascii="Calibri Light" w:hAnsi="Calibri Light"/>
      <w:sz w:val="28"/>
      <w:szCs w:val="28"/>
      <w:lang w:eastAsia="en-GB"/>
    </w:rPr>
  </w:style>
  <w:style w:type="paragraph" w:customStyle="1" w:styleId="xl99">
    <w:name w:val="xl99"/>
    <w:basedOn w:val="Normal"/>
    <w:rsid w:val="005520ED"/>
    <w:pPr>
      <w:pBdr>
        <w:top w:val="single" w:sz="4" w:space="0" w:color="000000"/>
        <w:left w:val="single" w:sz="4" w:space="0" w:color="000000"/>
        <w:bottom w:val="single" w:sz="4" w:space="0" w:color="000000"/>
        <w:right w:val="single" w:sz="4" w:space="0" w:color="000000"/>
      </w:pBdr>
      <w:shd w:val="clear" w:color="000000" w:fill="FFFFFF"/>
      <w:overflowPunct/>
      <w:autoSpaceDE/>
      <w:autoSpaceDN/>
      <w:adjustRightInd/>
      <w:spacing w:before="100" w:beforeAutospacing="1" w:after="100" w:afterAutospacing="1"/>
      <w:jc w:val="center"/>
      <w:textAlignment w:val="center"/>
    </w:pPr>
    <w:rPr>
      <w:rFonts w:ascii="Calibri Light" w:hAnsi="Calibri Light"/>
      <w:sz w:val="28"/>
      <w:szCs w:val="28"/>
      <w:lang w:eastAsia="en-GB"/>
    </w:rPr>
  </w:style>
  <w:style w:type="paragraph" w:customStyle="1" w:styleId="xl100">
    <w:name w:val="xl100"/>
    <w:basedOn w:val="Normal"/>
    <w:rsid w:val="005520ED"/>
    <w:pPr>
      <w:pBdr>
        <w:left w:val="single" w:sz="4" w:space="0" w:color="000000"/>
        <w:bottom w:val="single" w:sz="4" w:space="0" w:color="000000"/>
        <w:right w:val="single" w:sz="4" w:space="0" w:color="000000"/>
      </w:pBdr>
      <w:overflowPunct/>
      <w:autoSpaceDE/>
      <w:autoSpaceDN/>
      <w:adjustRightInd/>
      <w:spacing w:before="100" w:beforeAutospacing="1" w:after="100" w:afterAutospacing="1"/>
      <w:jc w:val="center"/>
      <w:textAlignment w:val="center"/>
    </w:pPr>
    <w:rPr>
      <w:rFonts w:ascii="Calibri Light" w:hAnsi="Calibri Light"/>
      <w:sz w:val="28"/>
      <w:szCs w:val="28"/>
      <w:lang w:eastAsia="en-GB"/>
    </w:rPr>
  </w:style>
  <w:style w:type="paragraph" w:customStyle="1" w:styleId="xl101">
    <w:name w:val="xl101"/>
    <w:basedOn w:val="Normal"/>
    <w:rsid w:val="005520ED"/>
    <w:pPr>
      <w:pBdr>
        <w:top w:val="single" w:sz="4" w:space="0" w:color="000000"/>
        <w:left w:val="single" w:sz="4" w:space="0" w:color="000000"/>
        <w:bottom w:val="single" w:sz="4" w:space="0" w:color="000000"/>
        <w:right w:val="single" w:sz="4" w:space="0" w:color="000000"/>
      </w:pBdr>
      <w:overflowPunct/>
      <w:autoSpaceDE/>
      <w:autoSpaceDN/>
      <w:adjustRightInd/>
      <w:spacing w:before="100" w:beforeAutospacing="1" w:after="100" w:afterAutospacing="1"/>
      <w:jc w:val="center"/>
      <w:textAlignment w:val="center"/>
    </w:pPr>
    <w:rPr>
      <w:rFonts w:ascii="Calibri Light" w:hAnsi="Calibri Light"/>
      <w:sz w:val="28"/>
      <w:szCs w:val="28"/>
      <w:lang w:eastAsia="en-GB"/>
    </w:rPr>
  </w:style>
  <w:style w:type="paragraph" w:customStyle="1" w:styleId="xl102">
    <w:name w:val="xl102"/>
    <w:basedOn w:val="Normal"/>
    <w:rsid w:val="005520ED"/>
    <w:pPr>
      <w:pBdr>
        <w:top w:val="single" w:sz="4" w:space="0" w:color="000000"/>
        <w:left w:val="single" w:sz="4" w:space="0" w:color="000000"/>
        <w:bottom w:val="single" w:sz="4" w:space="0" w:color="000000"/>
        <w:right w:val="single" w:sz="4" w:space="0" w:color="000000"/>
      </w:pBdr>
      <w:overflowPunct/>
      <w:autoSpaceDE/>
      <w:autoSpaceDN/>
      <w:adjustRightInd/>
      <w:spacing w:before="100" w:beforeAutospacing="1" w:after="100" w:afterAutospacing="1"/>
      <w:jc w:val="center"/>
      <w:textAlignment w:val="center"/>
    </w:pPr>
    <w:rPr>
      <w:rFonts w:ascii="Calibri Light" w:hAnsi="Calibri Light"/>
      <w:sz w:val="28"/>
      <w:szCs w:val="28"/>
      <w:lang w:eastAsia="en-GB"/>
    </w:rPr>
  </w:style>
  <w:style w:type="paragraph" w:customStyle="1" w:styleId="xl103">
    <w:name w:val="xl103"/>
    <w:basedOn w:val="Normal"/>
    <w:rsid w:val="005520ED"/>
    <w:pPr>
      <w:pBdr>
        <w:left w:val="single" w:sz="4" w:space="0" w:color="auto"/>
        <w:right w:val="single" w:sz="4" w:space="0" w:color="auto"/>
      </w:pBdr>
      <w:shd w:val="clear" w:color="000000" w:fill="95B3D7"/>
      <w:overflowPunct/>
      <w:autoSpaceDE/>
      <w:autoSpaceDN/>
      <w:adjustRightInd/>
      <w:spacing w:before="100" w:beforeAutospacing="1" w:after="100" w:afterAutospacing="1"/>
      <w:jc w:val="center"/>
      <w:textAlignment w:val="center"/>
    </w:pPr>
    <w:rPr>
      <w:rFonts w:ascii="Calibri Light" w:hAnsi="Calibri Light"/>
      <w:color w:val="FFFFFF"/>
      <w:szCs w:val="24"/>
      <w:lang w:eastAsia="en-GB"/>
    </w:rPr>
  </w:style>
  <w:style w:type="paragraph" w:customStyle="1" w:styleId="xl104">
    <w:name w:val="xl104"/>
    <w:basedOn w:val="Normal"/>
    <w:rsid w:val="005520ED"/>
    <w:pPr>
      <w:pBdr>
        <w:left w:val="single" w:sz="4" w:space="0" w:color="auto"/>
        <w:right w:val="single" w:sz="4" w:space="0" w:color="auto"/>
      </w:pBdr>
      <w:shd w:val="clear" w:color="000000" w:fill="95B3D7"/>
      <w:overflowPunct/>
      <w:autoSpaceDE/>
      <w:autoSpaceDN/>
      <w:adjustRightInd/>
      <w:spacing w:before="100" w:beforeAutospacing="1" w:after="100" w:afterAutospacing="1"/>
      <w:jc w:val="center"/>
      <w:textAlignment w:val="center"/>
    </w:pPr>
    <w:rPr>
      <w:rFonts w:ascii="Calibri Light" w:hAnsi="Calibri Light"/>
      <w:b/>
      <w:bCs/>
      <w:color w:val="FFFFFF"/>
      <w:szCs w:val="24"/>
      <w:lang w:eastAsia="en-GB"/>
    </w:rPr>
  </w:style>
  <w:style w:type="paragraph" w:customStyle="1" w:styleId="xl105">
    <w:name w:val="xl105"/>
    <w:basedOn w:val="Normal"/>
    <w:rsid w:val="005520ED"/>
    <w:pPr>
      <w:pBdr>
        <w:left w:val="single" w:sz="4" w:space="0" w:color="auto"/>
        <w:right w:val="single" w:sz="4" w:space="0" w:color="auto"/>
      </w:pBdr>
      <w:shd w:val="clear" w:color="000000" w:fill="95B3D7"/>
      <w:overflowPunct/>
      <w:autoSpaceDE/>
      <w:autoSpaceDN/>
      <w:adjustRightInd/>
      <w:spacing w:before="100" w:beforeAutospacing="1" w:after="100" w:afterAutospacing="1"/>
    </w:pPr>
    <w:rPr>
      <w:rFonts w:ascii="Calibri Light" w:hAnsi="Calibri Light"/>
      <w:b/>
      <w:bCs/>
      <w:color w:val="FFFFFF"/>
      <w:szCs w:val="24"/>
      <w:lang w:eastAsia="en-GB"/>
    </w:rPr>
  </w:style>
  <w:style w:type="paragraph" w:customStyle="1" w:styleId="xl106">
    <w:name w:val="xl106"/>
    <w:basedOn w:val="Normal"/>
    <w:rsid w:val="005520ED"/>
    <w:pPr>
      <w:pBdr>
        <w:top w:val="single" w:sz="4" w:space="0" w:color="auto"/>
        <w:left w:val="single" w:sz="4" w:space="0" w:color="auto"/>
        <w:bottom w:val="single" w:sz="4" w:space="0" w:color="auto"/>
      </w:pBdr>
      <w:shd w:val="clear" w:color="000000" w:fill="244062"/>
      <w:overflowPunct/>
      <w:autoSpaceDE/>
      <w:autoSpaceDN/>
      <w:adjustRightInd/>
      <w:spacing w:before="100" w:beforeAutospacing="1" w:after="100" w:afterAutospacing="1"/>
      <w:textAlignment w:val="center"/>
    </w:pPr>
    <w:rPr>
      <w:rFonts w:ascii="Calibri Light" w:hAnsi="Calibri Light"/>
      <w:b/>
      <w:bCs/>
      <w:color w:val="FFFFFF"/>
      <w:sz w:val="36"/>
      <w:szCs w:val="36"/>
      <w:lang w:eastAsia="en-GB"/>
    </w:rPr>
  </w:style>
  <w:style w:type="paragraph" w:customStyle="1" w:styleId="xl107">
    <w:name w:val="xl107"/>
    <w:basedOn w:val="Normal"/>
    <w:rsid w:val="005520ED"/>
    <w:pPr>
      <w:pBdr>
        <w:top w:val="single" w:sz="4" w:space="0" w:color="auto"/>
        <w:bottom w:val="single" w:sz="4" w:space="0" w:color="auto"/>
      </w:pBdr>
      <w:shd w:val="clear" w:color="000000" w:fill="244062"/>
      <w:overflowPunct/>
      <w:autoSpaceDE/>
      <w:autoSpaceDN/>
      <w:adjustRightInd/>
      <w:spacing w:before="100" w:beforeAutospacing="1" w:after="100" w:afterAutospacing="1"/>
      <w:jc w:val="center"/>
      <w:textAlignment w:val="center"/>
    </w:pPr>
    <w:rPr>
      <w:rFonts w:ascii="Calibri Light" w:hAnsi="Calibri Light"/>
      <w:color w:val="FFFFFF"/>
      <w:szCs w:val="24"/>
      <w:lang w:eastAsia="en-GB"/>
    </w:rPr>
  </w:style>
  <w:style w:type="paragraph" w:customStyle="1" w:styleId="xl108">
    <w:name w:val="xl108"/>
    <w:basedOn w:val="Normal"/>
    <w:rsid w:val="005520ED"/>
    <w:pPr>
      <w:pBdr>
        <w:top w:val="single" w:sz="4" w:space="0" w:color="auto"/>
        <w:bottom w:val="single" w:sz="4" w:space="0" w:color="auto"/>
      </w:pBdr>
      <w:shd w:val="clear" w:color="000000" w:fill="244062"/>
      <w:overflowPunct/>
      <w:autoSpaceDE/>
      <w:autoSpaceDN/>
      <w:adjustRightInd/>
      <w:spacing w:before="100" w:beforeAutospacing="1" w:after="100" w:afterAutospacing="1"/>
      <w:jc w:val="center"/>
      <w:textAlignment w:val="center"/>
    </w:pPr>
    <w:rPr>
      <w:rFonts w:ascii="Calibri Light" w:hAnsi="Calibri Light"/>
      <w:szCs w:val="24"/>
      <w:lang w:eastAsia="en-GB"/>
    </w:rPr>
  </w:style>
  <w:style w:type="paragraph" w:customStyle="1" w:styleId="xl109">
    <w:name w:val="xl109"/>
    <w:basedOn w:val="Normal"/>
    <w:rsid w:val="005520ED"/>
    <w:pPr>
      <w:pBdr>
        <w:top w:val="single" w:sz="4" w:space="0" w:color="auto"/>
        <w:bottom w:val="single" w:sz="4" w:space="0" w:color="auto"/>
      </w:pBdr>
      <w:shd w:val="clear" w:color="000000" w:fill="244062"/>
      <w:overflowPunct/>
      <w:autoSpaceDE/>
      <w:autoSpaceDN/>
      <w:adjustRightInd/>
      <w:spacing w:before="100" w:beforeAutospacing="1" w:after="100" w:afterAutospacing="1"/>
      <w:jc w:val="center"/>
      <w:textAlignment w:val="center"/>
    </w:pPr>
    <w:rPr>
      <w:rFonts w:ascii="Calibri Light" w:hAnsi="Calibri Light"/>
      <w:color w:val="FFFFFF"/>
      <w:szCs w:val="24"/>
      <w:lang w:eastAsia="en-GB"/>
    </w:rPr>
  </w:style>
  <w:style w:type="paragraph" w:customStyle="1" w:styleId="xl110">
    <w:name w:val="xl110"/>
    <w:basedOn w:val="Normal"/>
    <w:rsid w:val="005520ED"/>
    <w:pPr>
      <w:pBdr>
        <w:top w:val="single" w:sz="4" w:space="0" w:color="auto"/>
        <w:bottom w:val="single" w:sz="4" w:space="0" w:color="auto"/>
      </w:pBdr>
      <w:shd w:val="clear" w:color="000000" w:fill="244062"/>
      <w:overflowPunct/>
      <w:autoSpaceDE/>
      <w:autoSpaceDN/>
      <w:adjustRightInd/>
      <w:spacing w:before="100" w:beforeAutospacing="1" w:after="100" w:afterAutospacing="1"/>
      <w:jc w:val="center"/>
      <w:textAlignment w:val="center"/>
    </w:pPr>
    <w:rPr>
      <w:rFonts w:ascii="Calibri Light" w:hAnsi="Calibri Light"/>
      <w:color w:val="FFFFFF"/>
      <w:szCs w:val="24"/>
      <w:lang w:eastAsia="en-GB"/>
    </w:rPr>
  </w:style>
  <w:style w:type="paragraph" w:customStyle="1" w:styleId="xl111">
    <w:name w:val="xl111"/>
    <w:basedOn w:val="Normal"/>
    <w:rsid w:val="005520ED"/>
    <w:pPr>
      <w:pBdr>
        <w:top w:val="single" w:sz="4" w:space="0" w:color="auto"/>
        <w:bottom w:val="single" w:sz="4" w:space="0" w:color="auto"/>
        <w:right w:val="single" w:sz="4" w:space="0" w:color="auto"/>
      </w:pBdr>
      <w:shd w:val="clear" w:color="000000" w:fill="244062"/>
      <w:overflowPunct/>
      <w:autoSpaceDE/>
      <w:autoSpaceDN/>
      <w:adjustRightInd/>
      <w:spacing w:before="100" w:beforeAutospacing="1" w:after="100" w:afterAutospacing="1"/>
      <w:jc w:val="center"/>
      <w:textAlignment w:val="center"/>
    </w:pPr>
    <w:rPr>
      <w:rFonts w:ascii="Calibri Light" w:hAnsi="Calibri Light"/>
      <w:color w:val="FFFFFF"/>
      <w:szCs w:val="24"/>
      <w:lang w:eastAsia="en-GB"/>
    </w:rPr>
  </w:style>
  <w:style w:type="paragraph" w:customStyle="1" w:styleId="xl112">
    <w:name w:val="xl112"/>
    <w:basedOn w:val="Normal"/>
    <w:rsid w:val="005520ED"/>
    <w:pPr>
      <w:pBdr>
        <w:top w:val="single" w:sz="4" w:space="0" w:color="000000"/>
        <w:left w:val="single" w:sz="4" w:space="0" w:color="000000"/>
        <w:bottom w:val="single" w:sz="4" w:space="0" w:color="000000"/>
        <w:right w:val="single" w:sz="4" w:space="0" w:color="000000"/>
      </w:pBdr>
      <w:overflowPunct/>
      <w:autoSpaceDE/>
      <w:autoSpaceDN/>
      <w:adjustRightInd/>
      <w:spacing w:before="100" w:beforeAutospacing="1" w:after="100" w:afterAutospacing="1"/>
      <w:jc w:val="center"/>
      <w:textAlignment w:val="center"/>
    </w:pPr>
    <w:rPr>
      <w:rFonts w:ascii="Calibri Light" w:hAnsi="Calibri Light"/>
      <w:b/>
      <w:bCs/>
      <w:sz w:val="26"/>
      <w:szCs w:val="26"/>
      <w:lang w:eastAsia="en-GB"/>
    </w:rPr>
  </w:style>
  <w:style w:type="paragraph" w:customStyle="1" w:styleId="xl113">
    <w:name w:val="xl113"/>
    <w:basedOn w:val="Normal"/>
    <w:rsid w:val="005520ED"/>
    <w:pPr>
      <w:pBdr>
        <w:top w:val="single" w:sz="4" w:space="0" w:color="000000"/>
        <w:left w:val="single" w:sz="4" w:space="0" w:color="000000"/>
        <w:bottom w:val="single" w:sz="4" w:space="0" w:color="000000"/>
        <w:right w:val="single" w:sz="4" w:space="0" w:color="000000"/>
      </w:pBdr>
      <w:overflowPunct/>
      <w:autoSpaceDE/>
      <w:autoSpaceDN/>
      <w:adjustRightInd/>
      <w:spacing w:before="100" w:beforeAutospacing="1" w:after="100" w:afterAutospacing="1"/>
      <w:jc w:val="center"/>
      <w:textAlignment w:val="center"/>
    </w:pPr>
    <w:rPr>
      <w:rFonts w:ascii="Calibri Light" w:hAnsi="Calibri Light"/>
      <w:sz w:val="26"/>
      <w:szCs w:val="26"/>
      <w:lang w:eastAsia="en-GB"/>
    </w:rPr>
  </w:style>
  <w:style w:type="paragraph" w:customStyle="1" w:styleId="xl114">
    <w:name w:val="xl114"/>
    <w:basedOn w:val="Normal"/>
    <w:rsid w:val="005520ED"/>
    <w:pPr>
      <w:pBdr>
        <w:top w:val="single" w:sz="4" w:space="0" w:color="1F497D"/>
        <w:left w:val="single" w:sz="4" w:space="0" w:color="1F497D"/>
        <w:bottom w:val="single" w:sz="4" w:space="0" w:color="1F497D"/>
        <w:right w:val="single" w:sz="4" w:space="0" w:color="1F497D"/>
      </w:pBdr>
      <w:overflowPunct/>
      <w:autoSpaceDE/>
      <w:autoSpaceDN/>
      <w:adjustRightInd/>
      <w:spacing w:before="100" w:beforeAutospacing="1" w:after="100" w:afterAutospacing="1"/>
      <w:jc w:val="center"/>
      <w:textAlignment w:val="center"/>
    </w:pPr>
    <w:rPr>
      <w:rFonts w:ascii="Calibri Light" w:hAnsi="Calibri Light"/>
      <w:sz w:val="28"/>
      <w:szCs w:val="28"/>
      <w:lang w:eastAsia="en-GB"/>
    </w:rPr>
  </w:style>
  <w:style w:type="paragraph" w:customStyle="1" w:styleId="xl115">
    <w:name w:val="xl115"/>
    <w:basedOn w:val="Normal"/>
    <w:rsid w:val="005520ED"/>
    <w:pPr>
      <w:pBdr>
        <w:top w:val="single" w:sz="4" w:space="0" w:color="000000"/>
        <w:left w:val="single" w:sz="4" w:space="0" w:color="000000"/>
        <w:bottom w:val="single" w:sz="4" w:space="0" w:color="000000"/>
        <w:right w:val="single" w:sz="4" w:space="0" w:color="000000"/>
      </w:pBdr>
      <w:shd w:val="clear" w:color="000000" w:fill="FFFFFF"/>
      <w:overflowPunct/>
      <w:autoSpaceDE/>
      <w:autoSpaceDN/>
      <w:adjustRightInd/>
      <w:spacing w:before="100" w:beforeAutospacing="1" w:after="100" w:afterAutospacing="1"/>
      <w:jc w:val="center"/>
      <w:textAlignment w:val="center"/>
    </w:pPr>
    <w:rPr>
      <w:rFonts w:ascii="Calibri Light" w:hAnsi="Calibri Light"/>
      <w:szCs w:val="24"/>
      <w:lang w:eastAsia="en-GB"/>
    </w:rPr>
  </w:style>
  <w:style w:type="paragraph" w:customStyle="1" w:styleId="xl116">
    <w:name w:val="xl116"/>
    <w:basedOn w:val="Normal"/>
    <w:rsid w:val="005520ED"/>
    <w:pPr>
      <w:pBdr>
        <w:top w:val="single" w:sz="4" w:space="0" w:color="auto"/>
        <w:left w:val="single" w:sz="4" w:space="0" w:color="auto"/>
      </w:pBdr>
      <w:overflowPunct/>
      <w:autoSpaceDE/>
      <w:autoSpaceDN/>
      <w:adjustRightInd/>
      <w:spacing w:before="100" w:beforeAutospacing="1" w:after="100" w:afterAutospacing="1"/>
      <w:textAlignment w:val="center"/>
    </w:pPr>
    <w:rPr>
      <w:rFonts w:ascii="Calibri Light" w:hAnsi="Calibri Light"/>
      <w:b/>
      <w:bCs/>
      <w:sz w:val="28"/>
      <w:szCs w:val="28"/>
      <w:lang w:eastAsia="en-GB"/>
    </w:rPr>
  </w:style>
  <w:style w:type="paragraph" w:customStyle="1" w:styleId="xl117">
    <w:name w:val="xl117"/>
    <w:basedOn w:val="Normal"/>
    <w:rsid w:val="005520ED"/>
    <w:pPr>
      <w:pBdr>
        <w:top w:val="single" w:sz="4" w:space="0" w:color="auto"/>
      </w:pBdr>
      <w:overflowPunct/>
      <w:autoSpaceDE/>
      <w:autoSpaceDN/>
      <w:adjustRightInd/>
      <w:spacing w:before="100" w:beforeAutospacing="1" w:after="100" w:afterAutospacing="1"/>
      <w:textAlignment w:val="center"/>
    </w:pPr>
    <w:rPr>
      <w:rFonts w:ascii="Calibri Light" w:hAnsi="Calibri Light"/>
      <w:b/>
      <w:bCs/>
      <w:sz w:val="28"/>
      <w:szCs w:val="28"/>
      <w:lang w:eastAsia="en-GB"/>
    </w:rPr>
  </w:style>
  <w:style w:type="paragraph" w:customStyle="1" w:styleId="xl118">
    <w:name w:val="xl118"/>
    <w:basedOn w:val="Normal"/>
    <w:rsid w:val="005520ED"/>
    <w:pPr>
      <w:pBdr>
        <w:top w:val="single" w:sz="4" w:space="0" w:color="auto"/>
        <w:right w:val="single" w:sz="4" w:space="0" w:color="auto"/>
      </w:pBdr>
      <w:overflowPunct/>
      <w:autoSpaceDE/>
      <w:autoSpaceDN/>
      <w:adjustRightInd/>
      <w:spacing w:before="100" w:beforeAutospacing="1" w:after="100" w:afterAutospacing="1"/>
      <w:textAlignment w:val="center"/>
    </w:pPr>
    <w:rPr>
      <w:rFonts w:ascii="Calibri Light" w:hAnsi="Calibri Light"/>
      <w:b/>
      <w:bCs/>
      <w:sz w:val="28"/>
      <w:szCs w:val="28"/>
      <w:lang w:eastAsia="en-GB"/>
    </w:rPr>
  </w:style>
  <w:style w:type="paragraph" w:customStyle="1" w:styleId="xl119">
    <w:name w:val="xl119"/>
    <w:basedOn w:val="Normal"/>
    <w:rsid w:val="005520ED"/>
    <w:pPr>
      <w:pBdr>
        <w:left w:val="single" w:sz="4" w:space="0" w:color="auto"/>
        <w:bottom w:val="single" w:sz="4" w:space="0" w:color="auto"/>
      </w:pBdr>
      <w:overflowPunct/>
      <w:autoSpaceDE/>
      <w:autoSpaceDN/>
      <w:adjustRightInd/>
      <w:spacing w:before="100" w:beforeAutospacing="1" w:after="100" w:afterAutospacing="1"/>
      <w:textAlignment w:val="center"/>
    </w:pPr>
    <w:rPr>
      <w:rFonts w:ascii="Calibri Light" w:hAnsi="Calibri Light"/>
      <w:b/>
      <w:bCs/>
      <w:sz w:val="28"/>
      <w:szCs w:val="28"/>
      <w:lang w:eastAsia="en-GB"/>
    </w:rPr>
  </w:style>
  <w:style w:type="paragraph" w:customStyle="1" w:styleId="xl120">
    <w:name w:val="xl120"/>
    <w:basedOn w:val="Normal"/>
    <w:rsid w:val="005520ED"/>
    <w:pPr>
      <w:pBdr>
        <w:bottom w:val="single" w:sz="4" w:space="0" w:color="auto"/>
      </w:pBdr>
      <w:overflowPunct/>
      <w:autoSpaceDE/>
      <w:autoSpaceDN/>
      <w:adjustRightInd/>
      <w:spacing w:before="100" w:beforeAutospacing="1" w:after="100" w:afterAutospacing="1"/>
      <w:textAlignment w:val="center"/>
    </w:pPr>
    <w:rPr>
      <w:rFonts w:ascii="Calibri Light" w:hAnsi="Calibri Light"/>
      <w:b/>
      <w:bCs/>
      <w:sz w:val="28"/>
      <w:szCs w:val="28"/>
      <w:lang w:eastAsia="en-GB"/>
    </w:rPr>
  </w:style>
  <w:style w:type="paragraph" w:customStyle="1" w:styleId="xl121">
    <w:name w:val="xl121"/>
    <w:basedOn w:val="Normal"/>
    <w:rsid w:val="005520ED"/>
    <w:pPr>
      <w:pBdr>
        <w:bottom w:val="single" w:sz="4" w:space="0" w:color="auto"/>
        <w:right w:val="single" w:sz="4" w:space="0" w:color="auto"/>
      </w:pBdr>
      <w:overflowPunct/>
      <w:autoSpaceDE/>
      <w:autoSpaceDN/>
      <w:adjustRightInd/>
      <w:spacing w:before="100" w:beforeAutospacing="1" w:after="100" w:afterAutospacing="1"/>
      <w:textAlignment w:val="center"/>
    </w:pPr>
    <w:rPr>
      <w:rFonts w:ascii="Calibri Light" w:hAnsi="Calibri Light"/>
      <w:b/>
      <w:bCs/>
      <w:sz w:val="28"/>
      <w:szCs w:val="28"/>
      <w:lang w:eastAsia="en-GB"/>
    </w:rPr>
  </w:style>
  <w:style w:type="table" w:styleId="TableGridLight">
    <w:name w:val="Grid Table Light"/>
    <w:basedOn w:val="TableNormal"/>
    <w:uiPriority w:val="40"/>
    <w:rsid w:val="00355BD1"/>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NormalWeb">
    <w:name w:val="Normal (Web)"/>
    <w:basedOn w:val="Normal"/>
    <w:uiPriority w:val="99"/>
    <w:unhideWhenUsed/>
    <w:rsid w:val="00501A02"/>
    <w:pPr>
      <w:overflowPunct/>
      <w:autoSpaceDE/>
      <w:autoSpaceDN/>
      <w:adjustRightInd/>
      <w:spacing w:before="100" w:beforeAutospacing="1" w:after="100" w:afterAutospacing="1"/>
    </w:pPr>
    <w:rPr>
      <w:szCs w:val="24"/>
      <w:lang w:eastAsia="en-GB"/>
    </w:rPr>
  </w:style>
  <w:style w:type="character" w:styleId="Strong">
    <w:name w:val="Strong"/>
    <w:basedOn w:val="DefaultParagraphFont"/>
    <w:uiPriority w:val="22"/>
    <w:qFormat/>
    <w:rsid w:val="00501A02"/>
    <w:rPr>
      <w:b/>
      <w:bCs/>
    </w:rPr>
  </w:style>
  <w:style w:type="paragraph" w:customStyle="1" w:styleId="xmsonormal">
    <w:name w:val="x_msonormal"/>
    <w:basedOn w:val="Normal"/>
    <w:rsid w:val="00C80DD0"/>
    <w:pPr>
      <w:overflowPunct/>
      <w:autoSpaceDE/>
      <w:autoSpaceDN/>
      <w:adjustRightInd/>
      <w:spacing w:before="100" w:beforeAutospacing="1" w:after="100" w:afterAutospacing="1"/>
    </w:pPr>
    <w:rPr>
      <w:szCs w:val="24"/>
      <w:lang w:eastAsia="en-GB"/>
    </w:rPr>
  </w:style>
  <w:style w:type="character" w:customStyle="1" w:styleId="NoSpacingChar">
    <w:name w:val="No Spacing Char"/>
    <w:link w:val="NoSpacing"/>
    <w:uiPriority w:val="1"/>
    <w:locked/>
    <w:rsid w:val="000C1D49"/>
    <w:rPr>
      <w:rFonts w:ascii="Times New Roman" w:eastAsia="Times New Roman" w:hAnsi="Times New Roman"/>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69601">
      <w:bodyDiv w:val="1"/>
      <w:marLeft w:val="0"/>
      <w:marRight w:val="0"/>
      <w:marTop w:val="0"/>
      <w:marBottom w:val="0"/>
      <w:divBdr>
        <w:top w:val="none" w:sz="0" w:space="0" w:color="auto"/>
        <w:left w:val="none" w:sz="0" w:space="0" w:color="auto"/>
        <w:bottom w:val="none" w:sz="0" w:space="0" w:color="auto"/>
        <w:right w:val="none" w:sz="0" w:space="0" w:color="auto"/>
      </w:divBdr>
    </w:div>
    <w:div w:id="35662905">
      <w:bodyDiv w:val="1"/>
      <w:marLeft w:val="0"/>
      <w:marRight w:val="0"/>
      <w:marTop w:val="0"/>
      <w:marBottom w:val="0"/>
      <w:divBdr>
        <w:top w:val="none" w:sz="0" w:space="0" w:color="auto"/>
        <w:left w:val="none" w:sz="0" w:space="0" w:color="auto"/>
        <w:bottom w:val="none" w:sz="0" w:space="0" w:color="auto"/>
        <w:right w:val="none" w:sz="0" w:space="0" w:color="auto"/>
      </w:divBdr>
    </w:div>
    <w:div w:id="83916528">
      <w:bodyDiv w:val="1"/>
      <w:marLeft w:val="0"/>
      <w:marRight w:val="0"/>
      <w:marTop w:val="0"/>
      <w:marBottom w:val="0"/>
      <w:divBdr>
        <w:top w:val="none" w:sz="0" w:space="0" w:color="auto"/>
        <w:left w:val="none" w:sz="0" w:space="0" w:color="auto"/>
        <w:bottom w:val="none" w:sz="0" w:space="0" w:color="auto"/>
        <w:right w:val="none" w:sz="0" w:space="0" w:color="auto"/>
      </w:divBdr>
    </w:div>
    <w:div w:id="156268344">
      <w:bodyDiv w:val="1"/>
      <w:marLeft w:val="0"/>
      <w:marRight w:val="0"/>
      <w:marTop w:val="0"/>
      <w:marBottom w:val="0"/>
      <w:divBdr>
        <w:top w:val="none" w:sz="0" w:space="0" w:color="auto"/>
        <w:left w:val="none" w:sz="0" w:space="0" w:color="auto"/>
        <w:bottom w:val="none" w:sz="0" w:space="0" w:color="auto"/>
        <w:right w:val="none" w:sz="0" w:space="0" w:color="auto"/>
      </w:divBdr>
    </w:div>
    <w:div w:id="274600647">
      <w:bodyDiv w:val="1"/>
      <w:marLeft w:val="0"/>
      <w:marRight w:val="0"/>
      <w:marTop w:val="0"/>
      <w:marBottom w:val="0"/>
      <w:divBdr>
        <w:top w:val="none" w:sz="0" w:space="0" w:color="auto"/>
        <w:left w:val="none" w:sz="0" w:space="0" w:color="auto"/>
        <w:bottom w:val="none" w:sz="0" w:space="0" w:color="auto"/>
        <w:right w:val="none" w:sz="0" w:space="0" w:color="auto"/>
      </w:divBdr>
    </w:div>
    <w:div w:id="475419621">
      <w:bodyDiv w:val="1"/>
      <w:marLeft w:val="0"/>
      <w:marRight w:val="0"/>
      <w:marTop w:val="0"/>
      <w:marBottom w:val="0"/>
      <w:divBdr>
        <w:top w:val="none" w:sz="0" w:space="0" w:color="auto"/>
        <w:left w:val="none" w:sz="0" w:space="0" w:color="auto"/>
        <w:bottom w:val="none" w:sz="0" w:space="0" w:color="auto"/>
        <w:right w:val="none" w:sz="0" w:space="0" w:color="auto"/>
      </w:divBdr>
    </w:div>
    <w:div w:id="531654941">
      <w:bodyDiv w:val="1"/>
      <w:marLeft w:val="0"/>
      <w:marRight w:val="0"/>
      <w:marTop w:val="0"/>
      <w:marBottom w:val="0"/>
      <w:divBdr>
        <w:top w:val="none" w:sz="0" w:space="0" w:color="auto"/>
        <w:left w:val="none" w:sz="0" w:space="0" w:color="auto"/>
        <w:bottom w:val="none" w:sz="0" w:space="0" w:color="auto"/>
        <w:right w:val="none" w:sz="0" w:space="0" w:color="auto"/>
      </w:divBdr>
    </w:div>
    <w:div w:id="926574557">
      <w:bodyDiv w:val="1"/>
      <w:marLeft w:val="0"/>
      <w:marRight w:val="0"/>
      <w:marTop w:val="0"/>
      <w:marBottom w:val="0"/>
      <w:divBdr>
        <w:top w:val="none" w:sz="0" w:space="0" w:color="auto"/>
        <w:left w:val="none" w:sz="0" w:space="0" w:color="auto"/>
        <w:bottom w:val="none" w:sz="0" w:space="0" w:color="auto"/>
        <w:right w:val="none" w:sz="0" w:space="0" w:color="auto"/>
      </w:divBdr>
    </w:div>
    <w:div w:id="938878435">
      <w:bodyDiv w:val="1"/>
      <w:marLeft w:val="0"/>
      <w:marRight w:val="0"/>
      <w:marTop w:val="0"/>
      <w:marBottom w:val="0"/>
      <w:divBdr>
        <w:top w:val="none" w:sz="0" w:space="0" w:color="auto"/>
        <w:left w:val="none" w:sz="0" w:space="0" w:color="auto"/>
        <w:bottom w:val="none" w:sz="0" w:space="0" w:color="auto"/>
        <w:right w:val="none" w:sz="0" w:space="0" w:color="auto"/>
      </w:divBdr>
    </w:div>
    <w:div w:id="1045180200">
      <w:bodyDiv w:val="1"/>
      <w:marLeft w:val="0"/>
      <w:marRight w:val="0"/>
      <w:marTop w:val="0"/>
      <w:marBottom w:val="0"/>
      <w:divBdr>
        <w:top w:val="none" w:sz="0" w:space="0" w:color="auto"/>
        <w:left w:val="none" w:sz="0" w:space="0" w:color="auto"/>
        <w:bottom w:val="none" w:sz="0" w:space="0" w:color="auto"/>
        <w:right w:val="none" w:sz="0" w:space="0" w:color="auto"/>
      </w:divBdr>
    </w:div>
    <w:div w:id="1066798869">
      <w:bodyDiv w:val="1"/>
      <w:marLeft w:val="0"/>
      <w:marRight w:val="0"/>
      <w:marTop w:val="0"/>
      <w:marBottom w:val="0"/>
      <w:divBdr>
        <w:top w:val="none" w:sz="0" w:space="0" w:color="auto"/>
        <w:left w:val="none" w:sz="0" w:space="0" w:color="auto"/>
        <w:bottom w:val="none" w:sz="0" w:space="0" w:color="auto"/>
        <w:right w:val="none" w:sz="0" w:space="0" w:color="auto"/>
      </w:divBdr>
    </w:div>
    <w:div w:id="1202790045">
      <w:bodyDiv w:val="1"/>
      <w:marLeft w:val="0"/>
      <w:marRight w:val="0"/>
      <w:marTop w:val="0"/>
      <w:marBottom w:val="0"/>
      <w:divBdr>
        <w:top w:val="none" w:sz="0" w:space="0" w:color="auto"/>
        <w:left w:val="none" w:sz="0" w:space="0" w:color="auto"/>
        <w:bottom w:val="none" w:sz="0" w:space="0" w:color="auto"/>
        <w:right w:val="none" w:sz="0" w:space="0" w:color="auto"/>
      </w:divBdr>
      <w:divsChild>
        <w:div w:id="2074421821">
          <w:marLeft w:val="720"/>
          <w:marRight w:val="0"/>
          <w:marTop w:val="0"/>
          <w:marBottom w:val="0"/>
          <w:divBdr>
            <w:top w:val="none" w:sz="0" w:space="0" w:color="auto"/>
            <w:left w:val="none" w:sz="0" w:space="0" w:color="auto"/>
            <w:bottom w:val="none" w:sz="0" w:space="0" w:color="auto"/>
            <w:right w:val="none" w:sz="0" w:space="0" w:color="auto"/>
          </w:divBdr>
        </w:div>
        <w:div w:id="2013214855">
          <w:marLeft w:val="720"/>
          <w:marRight w:val="0"/>
          <w:marTop w:val="0"/>
          <w:marBottom w:val="0"/>
          <w:divBdr>
            <w:top w:val="none" w:sz="0" w:space="0" w:color="auto"/>
            <w:left w:val="none" w:sz="0" w:space="0" w:color="auto"/>
            <w:bottom w:val="none" w:sz="0" w:space="0" w:color="auto"/>
            <w:right w:val="none" w:sz="0" w:space="0" w:color="auto"/>
          </w:divBdr>
        </w:div>
        <w:div w:id="695039763">
          <w:marLeft w:val="720"/>
          <w:marRight w:val="0"/>
          <w:marTop w:val="0"/>
          <w:marBottom w:val="0"/>
          <w:divBdr>
            <w:top w:val="none" w:sz="0" w:space="0" w:color="auto"/>
            <w:left w:val="none" w:sz="0" w:space="0" w:color="auto"/>
            <w:bottom w:val="none" w:sz="0" w:space="0" w:color="auto"/>
            <w:right w:val="none" w:sz="0" w:space="0" w:color="auto"/>
          </w:divBdr>
        </w:div>
        <w:div w:id="1064335563">
          <w:marLeft w:val="547"/>
          <w:marRight w:val="0"/>
          <w:marTop w:val="0"/>
          <w:marBottom w:val="0"/>
          <w:divBdr>
            <w:top w:val="none" w:sz="0" w:space="0" w:color="auto"/>
            <w:left w:val="none" w:sz="0" w:space="0" w:color="auto"/>
            <w:bottom w:val="none" w:sz="0" w:space="0" w:color="auto"/>
            <w:right w:val="none" w:sz="0" w:space="0" w:color="auto"/>
          </w:divBdr>
        </w:div>
        <w:div w:id="215897372">
          <w:marLeft w:val="547"/>
          <w:marRight w:val="0"/>
          <w:marTop w:val="0"/>
          <w:marBottom w:val="0"/>
          <w:divBdr>
            <w:top w:val="none" w:sz="0" w:space="0" w:color="auto"/>
            <w:left w:val="none" w:sz="0" w:space="0" w:color="auto"/>
            <w:bottom w:val="none" w:sz="0" w:space="0" w:color="auto"/>
            <w:right w:val="none" w:sz="0" w:space="0" w:color="auto"/>
          </w:divBdr>
        </w:div>
        <w:div w:id="818690590">
          <w:marLeft w:val="547"/>
          <w:marRight w:val="0"/>
          <w:marTop w:val="0"/>
          <w:marBottom w:val="0"/>
          <w:divBdr>
            <w:top w:val="none" w:sz="0" w:space="0" w:color="auto"/>
            <w:left w:val="none" w:sz="0" w:space="0" w:color="auto"/>
            <w:bottom w:val="none" w:sz="0" w:space="0" w:color="auto"/>
            <w:right w:val="none" w:sz="0" w:space="0" w:color="auto"/>
          </w:divBdr>
        </w:div>
        <w:div w:id="266618783">
          <w:marLeft w:val="547"/>
          <w:marRight w:val="0"/>
          <w:marTop w:val="0"/>
          <w:marBottom w:val="0"/>
          <w:divBdr>
            <w:top w:val="none" w:sz="0" w:space="0" w:color="auto"/>
            <w:left w:val="none" w:sz="0" w:space="0" w:color="auto"/>
            <w:bottom w:val="none" w:sz="0" w:space="0" w:color="auto"/>
            <w:right w:val="none" w:sz="0" w:space="0" w:color="auto"/>
          </w:divBdr>
        </w:div>
        <w:div w:id="1608808779">
          <w:marLeft w:val="547"/>
          <w:marRight w:val="0"/>
          <w:marTop w:val="0"/>
          <w:marBottom w:val="0"/>
          <w:divBdr>
            <w:top w:val="none" w:sz="0" w:space="0" w:color="auto"/>
            <w:left w:val="none" w:sz="0" w:space="0" w:color="auto"/>
            <w:bottom w:val="none" w:sz="0" w:space="0" w:color="auto"/>
            <w:right w:val="none" w:sz="0" w:space="0" w:color="auto"/>
          </w:divBdr>
        </w:div>
        <w:div w:id="334234095">
          <w:marLeft w:val="547"/>
          <w:marRight w:val="0"/>
          <w:marTop w:val="0"/>
          <w:marBottom w:val="0"/>
          <w:divBdr>
            <w:top w:val="none" w:sz="0" w:space="0" w:color="auto"/>
            <w:left w:val="none" w:sz="0" w:space="0" w:color="auto"/>
            <w:bottom w:val="none" w:sz="0" w:space="0" w:color="auto"/>
            <w:right w:val="none" w:sz="0" w:space="0" w:color="auto"/>
          </w:divBdr>
        </w:div>
        <w:div w:id="63308542">
          <w:marLeft w:val="547"/>
          <w:marRight w:val="0"/>
          <w:marTop w:val="0"/>
          <w:marBottom w:val="0"/>
          <w:divBdr>
            <w:top w:val="none" w:sz="0" w:space="0" w:color="auto"/>
            <w:left w:val="none" w:sz="0" w:space="0" w:color="auto"/>
            <w:bottom w:val="none" w:sz="0" w:space="0" w:color="auto"/>
            <w:right w:val="none" w:sz="0" w:space="0" w:color="auto"/>
          </w:divBdr>
        </w:div>
      </w:divsChild>
    </w:div>
    <w:div w:id="1214079589">
      <w:bodyDiv w:val="1"/>
      <w:marLeft w:val="0"/>
      <w:marRight w:val="0"/>
      <w:marTop w:val="0"/>
      <w:marBottom w:val="0"/>
      <w:divBdr>
        <w:top w:val="none" w:sz="0" w:space="0" w:color="auto"/>
        <w:left w:val="none" w:sz="0" w:space="0" w:color="auto"/>
        <w:bottom w:val="none" w:sz="0" w:space="0" w:color="auto"/>
        <w:right w:val="none" w:sz="0" w:space="0" w:color="auto"/>
      </w:divBdr>
    </w:div>
    <w:div w:id="1828663285">
      <w:bodyDiv w:val="1"/>
      <w:marLeft w:val="0"/>
      <w:marRight w:val="0"/>
      <w:marTop w:val="0"/>
      <w:marBottom w:val="0"/>
      <w:divBdr>
        <w:top w:val="none" w:sz="0" w:space="0" w:color="auto"/>
        <w:left w:val="none" w:sz="0" w:space="0" w:color="auto"/>
        <w:bottom w:val="none" w:sz="0" w:space="0" w:color="auto"/>
        <w:right w:val="none" w:sz="0" w:space="0" w:color="auto"/>
      </w:divBdr>
    </w:div>
    <w:div w:id="1834222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s://www.google.com/url?sa=i&amp;url=https://www.lincolnlottery.co.uk/support/swinderby-all-saints-primary-school&amp;psig=AOvVaw1X9E4k0KfS_PI8sV3CoPXI&amp;ust=1586338505018000&amp;source=images&amp;cd=vfe&amp;ved=0CAIQjRxqFwoTCLCRl8uB1ugCFQAAAAAdAAAAABA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5</Pages>
  <Words>1372</Words>
  <Characters>7827</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 Lemon</dc:creator>
  <cp:lastModifiedBy>Imogen Lemon</cp:lastModifiedBy>
  <cp:revision>29</cp:revision>
  <cp:lastPrinted>2017-07-12T11:26:00Z</cp:lastPrinted>
  <dcterms:created xsi:type="dcterms:W3CDTF">2022-11-30T11:47:00Z</dcterms:created>
  <dcterms:modified xsi:type="dcterms:W3CDTF">2022-12-02T13:11:00Z</dcterms:modified>
</cp:coreProperties>
</file>