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A7996B" w14:textId="7F65A404" w:rsidR="00AA3D31" w:rsidRPr="00D056DC" w:rsidRDefault="00AA3D31" w:rsidP="00D056DC">
      <w:pPr>
        <w:spacing w:before="150" w:after="150" w:line="360" w:lineRule="atLeast"/>
        <w:jc w:val="center"/>
        <w:outlineLvl w:val="3"/>
        <w:rPr>
          <w:rFonts w:ascii="Source Sans Pro" w:eastAsia="Times New Roman" w:hAnsi="Source Sans Pro" w:cs="Times New Roman"/>
          <w:b/>
          <w:bCs/>
          <w:color w:val="000000" w:themeColor="text1"/>
          <w:sz w:val="28"/>
          <w:szCs w:val="28"/>
          <w:lang w:val="en-GB" w:eastAsia="en-GB"/>
        </w:rPr>
      </w:pPr>
      <w:r w:rsidRPr="00D056DC">
        <w:rPr>
          <w:rFonts w:ascii="Source Sans Pro" w:eastAsia="Times New Roman" w:hAnsi="Source Sans Pro" w:cs="Times New Roman"/>
          <w:b/>
          <w:bCs/>
          <w:color w:val="000000" w:themeColor="text1"/>
          <w:sz w:val="28"/>
          <w:szCs w:val="28"/>
          <w:lang w:val="en-GB" w:eastAsia="en-GB"/>
        </w:rPr>
        <w:t>SIAMS meeting 3.45pm Thurs 5</w:t>
      </w:r>
      <w:r w:rsidRPr="00D056DC">
        <w:rPr>
          <w:rFonts w:ascii="Source Sans Pro" w:eastAsia="Times New Roman" w:hAnsi="Source Sans Pro" w:cs="Times New Roman"/>
          <w:b/>
          <w:bCs/>
          <w:color w:val="000000" w:themeColor="text1"/>
          <w:sz w:val="28"/>
          <w:szCs w:val="28"/>
          <w:vertAlign w:val="superscript"/>
          <w:lang w:val="en-GB" w:eastAsia="en-GB"/>
        </w:rPr>
        <w:t>th</w:t>
      </w:r>
      <w:r w:rsidRPr="00D056DC">
        <w:rPr>
          <w:rFonts w:ascii="Source Sans Pro" w:eastAsia="Times New Roman" w:hAnsi="Source Sans Pro" w:cs="Times New Roman"/>
          <w:b/>
          <w:bCs/>
          <w:color w:val="000000" w:themeColor="text1"/>
          <w:sz w:val="28"/>
          <w:szCs w:val="28"/>
          <w:lang w:val="en-GB" w:eastAsia="en-GB"/>
        </w:rPr>
        <w:t xml:space="preserve"> October 2023</w:t>
      </w:r>
    </w:p>
    <w:p w14:paraId="79523140" w14:textId="61385192" w:rsidR="00AA3D31" w:rsidRPr="00D056DC" w:rsidRDefault="00AA3D31" w:rsidP="00D056DC">
      <w:pPr>
        <w:spacing w:before="150" w:after="150" w:line="360" w:lineRule="atLeast"/>
        <w:jc w:val="center"/>
        <w:outlineLvl w:val="3"/>
        <w:rPr>
          <w:rFonts w:ascii="Source Sans Pro" w:eastAsia="Times New Roman" w:hAnsi="Source Sans Pro" w:cs="Times New Roman"/>
          <w:b/>
          <w:bCs/>
          <w:color w:val="000000" w:themeColor="text1"/>
          <w:sz w:val="28"/>
          <w:szCs w:val="28"/>
          <w:lang w:val="en-GB" w:eastAsia="en-GB"/>
        </w:rPr>
      </w:pPr>
    </w:p>
    <w:p w14:paraId="489E287A" w14:textId="57546EFF" w:rsidR="00AA3D31" w:rsidRPr="00D056DC" w:rsidRDefault="00AA3D31" w:rsidP="00D056DC">
      <w:pPr>
        <w:spacing w:before="150" w:after="150" w:line="360" w:lineRule="atLeast"/>
        <w:jc w:val="center"/>
        <w:outlineLvl w:val="3"/>
        <w:rPr>
          <w:rFonts w:ascii="Source Sans Pro" w:eastAsia="Times New Roman" w:hAnsi="Source Sans Pro" w:cs="Times New Roman"/>
          <w:b/>
          <w:bCs/>
          <w:color w:val="000000" w:themeColor="text1"/>
          <w:sz w:val="28"/>
          <w:szCs w:val="28"/>
          <w:lang w:val="en-GB" w:eastAsia="en-GB"/>
        </w:rPr>
      </w:pPr>
      <w:r w:rsidRPr="00D056DC">
        <w:rPr>
          <w:rFonts w:ascii="Source Sans Pro" w:eastAsia="Times New Roman" w:hAnsi="Source Sans Pro" w:cs="Times New Roman"/>
          <w:b/>
          <w:bCs/>
          <w:color w:val="000000" w:themeColor="text1"/>
          <w:sz w:val="28"/>
          <w:szCs w:val="28"/>
          <w:lang w:val="en-GB" w:eastAsia="en-GB"/>
        </w:rPr>
        <w:t>Present:  Rev Vaughan, Zoe Longstaff, Gill L</w:t>
      </w:r>
      <w:r w:rsidR="00D056DC" w:rsidRPr="00D056DC">
        <w:rPr>
          <w:rFonts w:ascii="Source Sans Pro" w:eastAsia="Times New Roman" w:hAnsi="Source Sans Pro" w:cs="Times New Roman"/>
          <w:b/>
          <w:bCs/>
          <w:color w:val="000000" w:themeColor="text1"/>
          <w:sz w:val="28"/>
          <w:szCs w:val="28"/>
          <w:lang w:val="en-GB" w:eastAsia="en-GB"/>
        </w:rPr>
        <w:t>l</w:t>
      </w:r>
      <w:r w:rsidRPr="00D056DC">
        <w:rPr>
          <w:rFonts w:ascii="Source Sans Pro" w:eastAsia="Times New Roman" w:hAnsi="Source Sans Pro" w:cs="Times New Roman"/>
          <w:b/>
          <w:bCs/>
          <w:color w:val="000000" w:themeColor="text1"/>
          <w:sz w:val="28"/>
          <w:szCs w:val="28"/>
          <w:lang w:val="en-GB" w:eastAsia="en-GB"/>
        </w:rPr>
        <w:t>oyd</w:t>
      </w:r>
    </w:p>
    <w:p w14:paraId="52718FD4" w14:textId="77777777" w:rsidR="00AA3D31" w:rsidRDefault="00AA3D31" w:rsidP="00AA3D31">
      <w:pPr>
        <w:spacing w:before="150" w:after="150" w:line="360" w:lineRule="atLeast"/>
        <w:outlineLvl w:val="3"/>
        <w:rPr>
          <w:rFonts w:ascii="Source Sans Pro" w:eastAsia="Times New Roman" w:hAnsi="Source Sans Pro" w:cs="Times New Roman"/>
          <w:color w:val="000000" w:themeColor="text1"/>
          <w:lang w:val="en-GB" w:eastAsia="en-GB"/>
        </w:rPr>
      </w:pPr>
    </w:p>
    <w:p w14:paraId="608CE273" w14:textId="652F5E41" w:rsidR="00AA3D31" w:rsidRPr="00AA3D31" w:rsidRDefault="00AA3D31" w:rsidP="00AA3D31">
      <w:pPr>
        <w:spacing w:before="150" w:after="150" w:line="360" w:lineRule="atLeast"/>
        <w:outlineLvl w:val="3"/>
        <w:rPr>
          <w:rFonts w:ascii="Source Sans Pro" w:eastAsia="Times New Roman" w:hAnsi="Source Sans Pro" w:cs="Times New Roman"/>
          <w:b/>
          <w:bCs/>
          <w:color w:val="000000" w:themeColor="text1"/>
          <w:lang w:val="en-GB" w:eastAsia="en-GB"/>
        </w:rPr>
      </w:pPr>
      <w:r w:rsidRPr="00AA3D31">
        <w:rPr>
          <w:rFonts w:ascii="Source Sans Pro" w:eastAsia="Times New Roman" w:hAnsi="Source Sans Pro" w:cs="Times New Roman"/>
          <w:b/>
          <w:bCs/>
          <w:color w:val="000000" w:themeColor="text1"/>
          <w:lang w:val="en-GB" w:eastAsia="en-GB"/>
        </w:rPr>
        <w:t>The purpose of the meeting was to start to prepare for the next SIAMS inspection which will be under a new framework issued Sept 2023</w:t>
      </w:r>
    </w:p>
    <w:p w14:paraId="3028E64A" w14:textId="08C0312E" w:rsidR="00AA3D31" w:rsidRPr="00AA3D31" w:rsidRDefault="00AA3D31" w:rsidP="00AA3D31">
      <w:pPr>
        <w:spacing w:before="150" w:after="150" w:line="360" w:lineRule="atLeast"/>
        <w:outlineLvl w:val="3"/>
        <w:rPr>
          <w:rFonts w:ascii="Source Sans Pro" w:eastAsia="Times New Roman" w:hAnsi="Source Sans Pro" w:cs="Times New Roman"/>
          <w:color w:val="000000" w:themeColor="text1"/>
          <w:lang w:val="en-GB" w:eastAsia="en-GB"/>
        </w:rPr>
      </w:pPr>
      <w:r w:rsidRPr="00AA3D31">
        <w:rPr>
          <w:rFonts w:ascii="Source Sans Pro" w:eastAsia="Times New Roman" w:hAnsi="Source Sans Pro" w:cs="Times New Roman"/>
          <w:color w:val="000000" w:themeColor="text1"/>
          <w:lang w:val="en-GB" w:eastAsia="en-GB"/>
        </w:rPr>
        <w:t xml:space="preserve">We began by looking at the </w:t>
      </w:r>
      <w:r w:rsidR="00D056DC">
        <w:rPr>
          <w:rFonts w:ascii="Source Sans Pro" w:eastAsia="Times New Roman" w:hAnsi="Source Sans Pro" w:cs="Times New Roman"/>
          <w:color w:val="000000" w:themeColor="text1"/>
          <w:lang w:val="en-GB" w:eastAsia="en-GB"/>
        </w:rPr>
        <w:t>S</w:t>
      </w:r>
      <w:r w:rsidRPr="00AA3D31">
        <w:rPr>
          <w:rFonts w:ascii="Source Sans Pro" w:eastAsia="Times New Roman" w:hAnsi="Source Sans Pro" w:cs="Times New Roman"/>
          <w:color w:val="000000" w:themeColor="text1"/>
          <w:lang w:val="en-GB" w:eastAsia="en-GB"/>
        </w:rPr>
        <w:t>chool Vision statement and checking where we could provide evidence of impact</w:t>
      </w:r>
      <w:r>
        <w:rPr>
          <w:rFonts w:ascii="Source Sans Pro" w:eastAsia="Times New Roman" w:hAnsi="Source Sans Pro" w:cs="Times New Roman"/>
          <w:color w:val="000000" w:themeColor="text1"/>
          <w:lang w:val="en-GB" w:eastAsia="en-GB"/>
        </w:rPr>
        <w:t>.</w:t>
      </w:r>
    </w:p>
    <w:p w14:paraId="29F9985D" w14:textId="0CB5A934" w:rsidR="00AA3D31" w:rsidRPr="00AA3D31" w:rsidRDefault="00AA3D31" w:rsidP="00AA3D31">
      <w:pPr>
        <w:spacing w:before="150" w:after="150" w:line="360" w:lineRule="atLeast"/>
        <w:outlineLvl w:val="3"/>
        <w:rPr>
          <w:rFonts w:ascii="Source Sans Pro" w:eastAsia="Times New Roman" w:hAnsi="Source Sans Pro" w:cs="Times New Roman"/>
          <w:b/>
          <w:bCs/>
          <w:color w:val="4472C4" w:themeColor="accent1"/>
          <w:lang w:eastAsia="en-GB"/>
        </w:rPr>
      </w:pPr>
      <w:r w:rsidRPr="00AA3D31">
        <w:rPr>
          <w:rFonts w:ascii="Source Sans Pro" w:eastAsia="Times New Roman" w:hAnsi="Source Sans Pro" w:cs="Times New Roman"/>
          <w:b/>
          <w:bCs/>
          <w:color w:val="4472C4" w:themeColor="accent1"/>
          <w:lang w:eastAsia="en-GB"/>
        </w:rPr>
        <w:t>Our School Vision:</w:t>
      </w:r>
    </w:p>
    <w:p w14:paraId="6756F243" w14:textId="77777777" w:rsidR="00AA3D31" w:rsidRPr="00AA3D31" w:rsidRDefault="00AA3D31" w:rsidP="00AA3D31">
      <w:pPr>
        <w:spacing w:after="150"/>
        <w:rPr>
          <w:rFonts w:ascii="Roboto" w:eastAsia="Times New Roman" w:hAnsi="Roboto" w:cs="Times New Roman"/>
          <w:color w:val="4472C4" w:themeColor="accent1"/>
          <w:lang w:eastAsia="en-GB"/>
        </w:rPr>
      </w:pPr>
      <w:r w:rsidRPr="00AA3D31">
        <w:rPr>
          <w:rFonts w:ascii="Roboto" w:eastAsia="Times New Roman" w:hAnsi="Roboto" w:cs="Times New Roman"/>
          <w:color w:val="4472C4" w:themeColor="accent1"/>
          <w:lang w:eastAsia="en-GB"/>
        </w:rPr>
        <w:t>As a church school, we work to ensure each child can flourish to achieve their full potential.</w:t>
      </w:r>
    </w:p>
    <w:p w14:paraId="0D98E350" w14:textId="77777777" w:rsidR="00AA3D31" w:rsidRPr="00AA3D31" w:rsidRDefault="00AA3D31" w:rsidP="00AA3D31">
      <w:pPr>
        <w:spacing w:after="150"/>
        <w:rPr>
          <w:rFonts w:ascii="Roboto" w:eastAsia="Times New Roman" w:hAnsi="Roboto" w:cs="Times New Roman"/>
          <w:color w:val="4472C4" w:themeColor="accent1"/>
          <w:lang w:eastAsia="en-GB"/>
        </w:rPr>
      </w:pPr>
      <w:r w:rsidRPr="00AA3D31">
        <w:rPr>
          <w:rFonts w:ascii="Roboto" w:eastAsia="Times New Roman" w:hAnsi="Roboto" w:cs="Times New Roman"/>
          <w:color w:val="4472C4" w:themeColor="accent1"/>
          <w:lang w:eastAsia="en-GB"/>
        </w:rPr>
        <w:t>We do this by building a safe and inclusive community that fosters teamwork and promotes excellence in learning.  We encourage all to follow their dreams, value their self worth and contribute to their community and the wider world.</w:t>
      </w:r>
    </w:p>
    <w:p w14:paraId="3D5527EA" w14:textId="77777777" w:rsidR="00AA3D31" w:rsidRPr="00AA3D31" w:rsidRDefault="00AA3D31" w:rsidP="00AA3D31">
      <w:pPr>
        <w:spacing w:after="150"/>
        <w:rPr>
          <w:rFonts w:ascii="Roboto" w:eastAsia="Times New Roman" w:hAnsi="Roboto" w:cs="Times New Roman"/>
          <w:color w:val="4472C4" w:themeColor="accent1"/>
          <w:lang w:eastAsia="en-GB"/>
        </w:rPr>
      </w:pPr>
      <w:r w:rsidRPr="00AA3D31">
        <w:rPr>
          <w:rFonts w:ascii="Roboto" w:eastAsia="Times New Roman" w:hAnsi="Roboto" w:cs="Times New Roman"/>
          <w:color w:val="4472C4" w:themeColor="accent1"/>
          <w:lang w:eastAsia="en-GB"/>
        </w:rPr>
        <w:t>We work for this vision by living out our values of:-</w:t>
      </w:r>
    </w:p>
    <w:p w14:paraId="06E90A29" w14:textId="77777777" w:rsidR="00AA3D31" w:rsidRPr="00AA3D31" w:rsidRDefault="00AA3D31" w:rsidP="00AA3D31">
      <w:pPr>
        <w:numPr>
          <w:ilvl w:val="0"/>
          <w:numId w:val="1"/>
        </w:numPr>
        <w:spacing w:before="100" w:beforeAutospacing="1" w:after="100" w:afterAutospacing="1"/>
        <w:rPr>
          <w:rFonts w:ascii="Roboto" w:eastAsia="Times New Roman" w:hAnsi="Roboto" w:cs="Times New Roman"/>
          <w:color w:val="4472C4" w:themeColor="accent1"/>
          <w:lang w:eastAsia="en-GB"/>
        </w:rPr>
      </w:pPr>
      <w:r w:rsidRPr="00AA3D31">
        <w:rPr>
          <w:rFonts w:ascii="Roboto" w:eastAsia="Times New Roman" w:hAnsi="Roboto" w:cs="Times New Roman"/>
          <w:color w:val="4472C4" w:themeColor="accent1"/>
          <w:lang w:eastAsia="en-GB"/>
        </w:rPr>
        <w:t>Truthfulness</w:t>
      </w:r>
    </w:p>
    <w:p w14:paraId="35378BAE" w14:textId="77777777" w:rsidR="00AA3D31" w:rsidRPr="00AA3D31" w:rsidRDefault="00AA3D31" w:rsidP="00AA3D31">
      <w:pPr>
        <w:numPr>
          <w:ilvl w:val="0"/>
          <w:numId w:val="1"/>
        </w:numPr>
        <w:spacing w:before="100" w:beforeAutospacing="1" w:after="100" w:afterAutospacing="1"/>
        <w:rPr>
          <w:rFonts w:ascii="Roboto" w:eastAsia="Times New Roman" w:hAnsi="Roboto" w:cs="Times New Roman"/>
          <w:color w:val="4472C4" w:themeColor="accent1"/>
          <w:lang w:eastAsia="en-GB"/>
        </w:rPr>
      </w:pPr>
      <w:r w:rsidRPr="00AA3D31">
        <w:rPr>
          <w:rFonts w:ascii="Roboto" w:eastAsia="Times New Roman" w:hAnsi="Roboto" w:cs="Times New Roman"/>
          <w:color w:val="4472C4" w:themeColor="accent1"/>
          <w:lang w:eastAsia="en-GB"/>
        </w:rPr>
        <w:t>Compassion</w:t>
      </w:r>
    </w:p>
    <w:p w14:paraId="2EF66250" w14:textId="77777777" w:rsidR="00AA3D31" w:rsidRPr="00AA3D31" w:rsidRDefault="00AA3D31" w:rsidP="00AA3D31">
      <w:pPr>
        <w:numPr>
          <w:ilvl w:val="0"/>
          <w:numId w:val="1"/>
        </w:numPr>
        <w:spacing w:before="100" w:beforeAutospacing="1" w:after="100" w:afterAutospacing="1"/>
        <w:rPr>
          <w:rFonts w:ascii="Roboto" w:eastAsia="Times New Roman" w:hAnsi="Roboto" w:cs="Times New Roman"/>
          <w:color w:val="4472C4" w:themeColor="accent1"/>
          <w:lang w:eastAsia="en-GB"/>
        </w:rPr>
      </w:pPr>
      <w:r w:rsidRPr="00AA3D31">
        <w:rPr>
          <w:rFonts w:ascii="Roboto" w:eastAsia="Times New Roman" w:hAnsi="Roboto" w:cs="Times New Roman"/>
          <w:color w:val="4472C4" w:themeColor="accent1"/>
          <w:lang w:eastAsia="en-GB"/>
        </w:rPr>
        <w:t>Forgiveness</w:t>
      </w:r>
    </w:p>
    <w:p w14:paraId="3D265135" w14:textId="77777777" w:rsidR="00AA3D31" w:rsidRPr="00AA3D31" w:rsidRDefault="00AA3D31" w:rsidP="00AA3D31">
      <w:pPr>
        <w:numPr>
          <w:ilvl w:val="0"/>
          <w:numId w:val="1"/>
        </w:numPr>
        <w:spacing w:before="100" w:beforeAutospacing="1" w:after="100" w:afterAutospacing="1"/>
        <w:rPr>
          <w:rFonts w:ascii="Roboto" w:eastAsia="Times New Roman" w:hAnsi="Roboto" w:cs="Times New Roman"/>
          <w:color w:val="4472C4" w:themeColor="accent1"/>
          <w:lang w:eastAsia="en-GB"/>
        </w:rPr>
      </w:pPr>
      <w:r w:rsidRPr="00AA3D31">
        <w:rPr>
          <w:rFonts w:ascii="Roboto" w:eastAsia="Times New Roman" w:hAnsi="Roboto" w:cs="Times New Roman"/>
          <w:color w:val="4472C4" w:themeColor="accent1"/>
          <w:lang w:eastAsia="en-GB"/>
        </w:rPr>
        <w:t>Respect</w:t>
      </w:r>
    </w:p>
    <w:p w14:paraId="0206364C" w14:textId="77777777" w:rsidR="00AA3D31" w:rsidRPr="00AA3D31" w:rsidRDefault="00AA3D31" w:rsidP="00AA3D31">
      <w:pPr>
        <w:spacing w:after="150"/>
        <w:rPr>
          <w:rFonts w:ascii="Roboto" w:eastAsia="Times New Roman" w:hAnsi="Roboto" w:cs="Times New Roman"/>
          <w:color w:val="4472C4" w:themeColor="accent1"/>
          <w:lang w:eastAsia="en-GB"/>
        </w:rPr>
      </w:pPr>
      <w:r w:rsidRPr="00AA3D31">
        <w:rPr>
          <w:rFonts w:ascii="Roboto" w:eastAsia="Times New Roman" w:hAnsi="Roboto" w:cs="Times New Roman"/>
          <w:color w:val="4472C4" w:themeColor="accent1"/>
          <w:lang w:eastAsia="en-GB"/>
        </w:rPr>
        <w:t>Jesus said ' I have come that they may have life and have it to the full'- John v10b</w:t>
      </w:r>
    </w:p>
    <w:p w14:paraId="435DC57F" w14:textId="77777777" w:rsidR="00AA3D31" w:rsidRPr="00AA3D31" w:rsidRDefault="00AA3D31" w:rsidP="00AA3D31">
      <w:pPr>
        <w:rPr>
          <w:rFonts w:ascii="Times New Roman" w:eastAsia="Times New Roman" w:hAnsi="Times New Roman" w:cs="Times New Roman"/>
          <w:lang w:eastAsia="en-GB"/>
        </w:rPr>
      </w:pPr>
    </w:p>
    <w:p w14:paraId="356ED5C6" w14:textId="77777777" w:rsidR="00D056DC" w:rsidRDefault="00AA3D31">
      <w:pPr>
        <w:rPr>
          <w:sz w:val="28"/>
          <w:szCs w:val="28"/>
          <w:lang w:val="en-GB"/>
        </w:rPr>
      </w:pPr>
      <w:r w:rsidRPr="00D056DC">
        <w:rPr>
          <w:sz w:val="28"/>
          <w:szCs w:val="28"/>
          <w:lang w:val="en-GB"/>
        </w:rPr>
        <w:t>We</w:t>
      </w:r>
      <w:r w:rsidR="00A32773" w:rsidRPr="00D056DC">
        <w:rPr>
          <w:sz w:val="28"/>
          <w:szCs w:val="28"/>
          <w:lang w:val="en-GB"/>
        </w:rPr>
        <w:t xml:space="preserve"> are happy with the wording </w:t>
      </w:r>
      <w:r w:rsidRPr="00D056DC">
        <w:rPr>
          <w:sz w:val="28"/>
          <w:szCs w:val="28"/>
          <w:lang w:val="en-GB"/>
        </w:rPr>
        <w:t xml:space="preserve">– we </w:t>
      </w:r>
      <w:r w:rsidR="00A32773" w:rsidRPr="00D056DC">
        <w:rPr>
          <w:sz w:val="28"/>
          <w:szCs w:val="28"/>
          <w:lang w:val="en-GB"/>
        </w:rPr>
        <w:t>need to ensure universal ability to show</w:t>
      </w:r>
      <w:r w:rsidRPr="00D056DC">
        <w:rPr>
          <w:sz w:val="28"/>
          <w:szCs w:val="28"/>
          <w:lang w:val="en-GB"/>
        </w:rPr>
        <w:t xml:space="preserve"> </w:t>
      </w:r>
      <w:r w:rsidR="00A32773" w:rsidRPr="00D056DC">
        <w:rPr>
          <w:sz w:val="28"/>
          <w:szCs w:val="28"/>
          <w:lang w:val="en-GB"/>
        </w:rPr>
        <w:t xml:space="preserve">understanding.  </w:t>
      </w:r>
      <w:r w:rsidRPr="00D056DC">
        <w:rPr>
          <w:sz w:val="28"/>
          <w:szCs w:val="28"/>
          <w:lang w:val="en-GB"/>
        </w:rPr>
        <w:t>There are p</w:t>
      </w:r>
      <w:r w:rsidR="00A32773" w:rsidRPr="00D056DC">
        <w:rPr>
          <w:sz w:val="28"/>
          <w:szCs w:val="28"/>
          <w:lang w:val="en-GB"/>
        </w:rPr>
        <w:t xml:space="preserve">osters up in many places </w:t>
      </w:r>
      <w:r w:rsidRPr="00D056DC">
        <w:rPr>
          <w:sz w:val="28"/>
          <w:szCs w:val="28"/>
          <w:lang w:val="en-GB"/>
        </w:rPr>
        <w:t xml:space="preserve">around the school </w:t>
      </w:r>
      <w:r w:rsidR="00A32773" w:rsidRPr="00D056DC">
        <w:rPr>
          <w:sz w:val="28"/>
          <w:szCs w:val="28"/>
          <w:lang w:val="en-GB"/>
        </w:rPr>
        <w:t>to raise awareness.</w:t>
      </w:r>
    </w:p>
    <w:p w14:paraId="7BC083D0" w14:textId="77777777" w:rsidR="00D056DC" w:rsidRDefault="00D056DC">
      <w:pPr>
        <w:rPr>
          <w:sz w:val="28"/>
          <w:szCs w:val="28"/>
          <w:lang w:val="en-GB"/>
        </w:rPr>
      </w:pPr>
    </w:p>
    <w:p w14:paraId="016D9472" w14:textId="0F5BF7A1" w:rsidR="00A32773" w:rsidRDefault="00D056DC">
      <w:pPr>
        <w:rPr>
          <w:sz w:val="28"/>
          <w:szCs w:val="28"/>
          <w:lang w:val="en-GB"/>
        </w:rPr>
      </w:pPr>
      <w:r>
        <w:rPr>
          <w:sz w:val="28"/>
          <w:szCs w:val="28"/>
          <w:lang w:val="en-GB"/>
        </w:rPr>
        <w:t>To gather evidence of Impact</w:t>
      </w:r>
    </w:p>
    <w:p w14:paraId="56378359" w14:textId="77777777" w:rsidR="00D056DC" w:rsidRPr="00D056DC" w:rsidRDefault="00D056DC">
      <w:pPr>
        <w:rPr>
          <w:sz w:val="28"/>
          <w:szCs w:val="28"/>
          <w:lang w:val="en-GB"/>
        </w:rPr>
      </w:pPr>
    </w:p>
    <w:p w14:paraId="6CE677CD" w14:textId="155EA9E5" w:rsidR="00AA3D31" w:rsidRDefault="00AA3D31">
      <w:pPr>
        <w:rPr>
          <w:rFonts w:ascii="Roboto" w:eastAsia="Times New Roman" w:hAnsi="Roboto" w:cs="Times New Roman"/>
          <w:color w:val="000000" w:themeColor="text1"/>
          <w:lang w:val="en-GB" w:eastAsia="en-GB"/>
        </w:rPr>
      </w:pPr>
      <w:r w:rsidRPr="00AA3D31">
        <w:rPr>
          <w:rFonts w:ascii="Roboto" w:eastAsia="Times New Roman" w:hAnsi="Roboto" w:cs="Times New Roman"/>
          <w:color w:val="4472C4" w:themeColor="accent1"/>
          <w:lang w:eastAsia="en-GB"/>
        </w:rPr>
        <w:t>to ensure each child can flourish</w:t>
      </w:r>
      <w:r>
        <w:rPr>
          <w:rFonts w:ascii="Roboto" w:eastAsia="Times New Roman" w:hAnsi="Roboto" w:cs="Times New Roman"/>
          <w:color w:val="4472C4" w:themeColor="accent1"/>
          <w:lang w:val="en-GB" w:eastAsia="en-GB"/>
        </w:rPr>
        <w:t xml:space="preserve"> …..  </w:t>
      </w:r>
      <w:r w:rsidRPr="00AA3D31">
        <w:rPr>
          <w:rFonts w:ascii="Roboto" w:eastAsia="Times New Roman" w:hAnsi="Roboto" w:cs="Times New Roman"/>
          <w:color w:val="000000" w:themeColor="text1"/>
          <w:lang w:val="en-GB" w:eastAsia="en-GB"/>
        </w:rPr>
        <w:t xml:space="preserve">we will talk to </w:t>
      </w:r>
      <w:r w:rsidRPr="00AA3D31">
        <w:rPr>
          <w:rFonts w:ascii="Roboto" w:eastAsia="Times New Roman" w:hAnsi="Roboto" w:cs="Times New Roman"/>
          <w:color w:val="4472C4" w:themeColor="accent1"/>
          <w:lang w:val="en-GB" w:eastAsia="en-GB"/>
        </w:rPr>
        <w:t>staff</w:t>
      </w:r>
      <w:r w:rsidRPr="00AA3D31">
        <w:rPr>
          <w:rFonts w:ascii="Roboto" w:eastAsia="Times New Roman" w:hAnsi="Roboto" w:cs="Times New Roman"/>
          <w:color w:val="000000" w:themeColor="text1"/>
          <w:lang w:val="en-GB" w:eastAsia="en-GB"/>
        </w:rPr>
        <w:t xml:space="preserve"> to see if they agree about pupil flourishing but also their own ability to fl</w:t>
      </w:r>
      <w:r>
        <w:rPr>
          <w:rFonts w:ascii="Roboto" w:eastAsia="Times New Roman" w:hAnsi="Roboto" w:cs="Times New Roman"/>
          <w:color w:val="000000" w:themeColor="text1"/>
          <w:lang w:val="en-GB" w:eastAsia="en-GB"/>
        </w:rPr>
        <w:t>ou</w:t>
      </w:r>
      <w:r w:rsidRPr="00AA3D31">
        <w:rPr>
          <w:rFonts w:ascii="Roboto" w:eastAsia="Times New Roman" w:hAnsi="Roboto" w:cs="Times New Roman"/>
          <w:color w:val="000000" w:themeColor="text1"/>
          <w:lang w:val="en-GB" w:eastAsia="en-GB"/>
        </w:rPr>
        <w:t>rish</w:t>
      </w:r>
      <w:r>
        <w:rPr>
          <w:rFonts w:ascii="Roboto" w:eastAsia="Times New Roman" w:hAnsi="Roboto" w:cs="Times New Roman"/>
          <w:color w:val="000000" w:themeColor="text1"/>
          <w:lang w:val="en-GB" w:eastAsia="en-GB"/>
        </w:rPr>
        <w:t>. (</w:t>
      </w:r>
      <w:r w:rsidRPr="00AA3D31">
        <w:rPr>
          <w:rFonts w:ascii="Roboto" w:eastAsia="Times New Roman" w:hAnsi="Roboto" w:cs="Times New Roman"/>
          <w:i/>
          <w:iCs/>
          <w:color w:val="000000" w:themeColor="text1"/>
          <w:lang w:val="en-GB" w:eastAsia="en-GB"/>
        </w:rPr>
        <w:t>Gill Lloyd’s planned meeting with staff Thurs 19 Oct</w:t>
      </w:r>
      <w:r>
        <w:rPr>
          <w:rFonts w:ascii="Roboto" w:eastAsia="Times New Roman" w:hAnsi="Roboto" w:cs="Times New Roman"/>
          <w:color w:val="000000" w:themeColor="text1"/>
          <w:lang w:val="en-GB" w:eastAsia="en-GB"/>
        </w:rPr>
        <w:t>)</w:t>
      </w:r>
      <w:r w:rsidRPr="00AA3D31">
        <w:rPr>
          <w:rFonts w:ascii="Roboto" w:eastAsia="Times New Roman" w:hAnsi="Roboto" w:cs="Times New Roman"/>
          <w:color w:val="000000" w:themeColor="text1"/>
          <w:lang w:val="en-GB" w:eastAsia="en-GB"/>
        </w:rPr>
        <w:t xml:space="preserve">, </w:t>
      </w:r>
      <w:r w:rsidRPr="00AA3D31">
        <w:rPr>
          <w:rFonts w:ascii="Roboto" w:eastAsia="Times New Roman" w:hAnsi="Roboto" w:cs="Times New Roman"/>
          <w:color w:val="4472C4" w:themeColor="accent1"/>
          <w:lang w:val="en-GB" w:eastAsia="en-GB"/>
        </w:rPr>
        <w:t>pupils</w:t>
      </w:r>
      <w:r w:rsidRPr="00AA3D31">
        <w:rPr>
          <w:rFonts w:ascii="Roboto" w:eastAsia="Times New Roman" w:hAnsi="Roboto" w:cs="Times New Roman"/>
          <w:color w:val="000000" w:themeColor="text1"/>
          <w:lang w:val="en-GB" w:eastAsia="en-GB"/>
        </w:rPr>
        <w:t xml:space="preserve"> to see if they feel that they are flourishing </w:t>
      </w:r>
      <w:r w:rsidR="00D056DC">
        <w:rPr>
          <w:rFonts w:ascii="Roboto" w:eastAsia="Times New Roman" w:hAnsi="Roboto" w:cs="Times New Roman"/>
          <w:color w:val="000000" w:themeColor="text1"/>
          <w:lang w:val="en-GB" w:eastAsia="en-GB"/>
        </w:rPr>
        <w:t>and their understanding of the term</w:t>
      </w:r>
      <w:r w:rsidR="00D056DC">
        <w:rPr>
          <w:rFonts w:ascii="Roboto" w:eastAsia="Times New Roman" w:hAnsi="Roboto" w:cs="Times New Roman"/>
          <w:color w:val="000000" w:themeColor="text1"/>
          <w:lang w:val="en-GB" w:eastAsia="en-GB"/>
        </w:rPr>
        <w:t xml:space="preserve"> </w:t>
      </w:r>
      <w:r>
        <w:rPr>
          <w:rFonts w:ascii="Roboto" w:eastAsia="Times New Roman" w:hAnsi="Roboto" w:cs="Times New Roman"/>
          <w:color w:val="000000" w:themeColor="text1"/>
          <w:lang w:val="en-GB" w:eastAsia="en-GB"/>
        </w:rPr>
        <w:t>(</w:t>
      </w:r>
      <w:r w:rsidRPr="00AA3D31">
        <w:rPr>
          <w:rFonts w:ascii="Roboto" w:eastAsia="Times New Roman" w:hAnsi="Roboto" w:cs="Times New Roman"/>
          <w:i/>
          <w:iCs/>
          <w:color w:val="000000" w:themeColor="text1"/>
          <w:lang w:val="en-GB" w:eastAsia="en-GB"/>
        </w:rPr>
        <w:t xml:space="preserve">Gill Lloyd’s planned meeting with </w:t>
      </w:r>
      <w:r>
        <w:rPr>
          <w:rFonts w:ascii="Roboto" w:eastAsia="Times New Roman" w:hAnsi="Roboto" w:cs="Times New Roman"/>
          <w:i/>
          <w:iCs/>
          <w:color w:val="000000" w:themeColor="text1"/>
          <w:lang w:val="en-GB" w:eastAsia="en-GB"/>
        </w:rPr>
        <w:t xml:space="preserve">some children </w:t>
      </w:r>
      <w:r w:rsidRPr="00AA3D31">
        <w:rPr>
          <w:rFonts w:ascii="Roboto" w:eastAsia="Times New Roman" w:hAnsi="Roboto" w:cs="Times New Roman"/>
          <w:i/>
          <w:iCs/>
          <w:color w:val="000000" w:themeColor="text1"/>
          <w:lang w:val="en-GB" w:eastAsia="en-GB"/>
        </w:rPr>
        <w:t>Thurs 19 Oc</w:t>
      </w:r>
      <w:r>
        <w:rPr>
          <w:rFonts w:ascii="Roboto" w:eastAsia="Times New Roman" w:hAnsi="Roboto" w:cs="Times New Roman"/>
          <w:i/>
          <w:iCs/>
          <w:color w:val="000000" w:themeColor="text1"/>
          <w:lang w:val="en-GB" w:eastAsia="en-GB"/>
        </w:rPr>
        <w:t>t)</w:t>
      </w:r>
      <w:r>
        <w:rPr>
          <w:rFonts w:ascii="Roboto" w:eastAsia="Times New Roman" w:hAnsi="Roboto" w:cs="Times New Roman"/>
          <w:color w:val="4472C4" w:themeColor="accent1"/>
          <w:lang w:val="en-GB" w:eastAsia="en-GB"/>
        </w:rPr>
        <w:t xml:space="preserve"> and parents </w:t>
      </w:r>
      <w:r w:rsidRPr="00AA3D31">
        <w:rPr>
          <w:rFonts w:ascii="Roboto" w:eastAsia="Times New Roman" w:hAnsi="Roboto" w:cs="Times New Roman"/>
          <w:color w:val="000000" w:themeColor="text1"/>
          <w:lang w:val="en-GB" w:eastAsia="en-GB"/>
        </w:rPr>
        <w:t>to seek their opinions</w:t>
      </w:r>
      <w:r>
        <w:rPr>
          <w:rFonts w:ascii="Roboto" w:eastAsia="Times New Roman" w:hAnsi="Roboto" w:cs="Times New Roman"/>
          <w:color w:val="000000" w:themeColor="text1"/>
          <w:lang w:val="en-GB" w:eastAsia="en-GB"/>
        </w:rPr>
        <w:t xml:space="preserve"> about their children’s flourishing. Gill Lloyd to be at Parents’ Evening Tues 7</w:t>
      </w:r>
      <w:r w:rsidRPr="00AA3D31">
        <w:rPr>
          <w:rFonts w:ascii="Roboto" w:eastAsia="Times New Roman" w:hAnsi="Roboto" w:cs="Times New Roman"/>
          <w:color w:val="000000" w:themeColor="text1"/>
          <w:vertAlign w:val="superscript"/>
          <w:lang w:val="en-GB" w:eastAsia="en-GB"/>
        </w:rPr>
        <w:t>th</w:t>
      </w:r>
      <w:r>
        <w:rPr>
          <w:rFonts w:ascii="Roboto" w:eastAsia="Times New Roman" w:hAnsi="Roboto" w:cs="Times New Roman"/>
          <w:color w:val="000000" w:themeColor="text1"/>
          <w:lang w:val="en-GB" w:eastAsia="en-GB"/>
        </w:rPr>
        <w:t xml:space="preserve"> Nov and Rev Andrew Vaughan to be at Parents’ Evening Wed 8</w:t>
      </w:r>
      <w:r w:rsidRPr="00AA3D31">
        <w:rPr>
          <w:rFonts w:ascii="Roboto" w:eastAsia="Times New Roman" w:hAnsi="Roboto" w:cs="Times New Roman"/>
          <w:color w:val="000000" w:themeColor="text1"/>
          <w:vertAlign w:val="superscript"/>
          <w:lang w:val="en-GB" w:eastAsia="en-GB"/>
        </w:rPr>
        <w:t>th</w:t>
      </w:r>
      <w:r>
        <w:rPr>
          <w:rFonts w:ascii="Roboto" w:eastAsia="Times New Roman" w:hAnsi="Roboto" w:cs="Times New Roman"/>
          <w:color w:val="000000" w:themeColor="text1"/>
          <w:lang w:val="en-GB" w:eastAsia="en-GB"/>
        </w:rPr>
        <w:t xml:space="preserve"> Nov.</w:t>
      </w:r>
    </w:p>
    <w:p w14:paraId="22B1BEFC" w14:textId="17F88DF6" w:rsidR="00D056DC" w:rsidRDefault="00D056DC">
      <w:pPr>
        <w:rPr>
          <w:rFonts w:ascii="Roboto" w:eastAsia="Times New Roman" w:hAnsi="Roboto" w:cs="Times New Roman"/>
          <w:color w:val="000000" w:themeColor="text1"/>
          <w:lang w:val="en-GB" w:eastAsia="en-GB"/>
        </w:rPr>
      </w:pPr>
    </w:p>
    <w:p w14:paraId="7C977ED6" w14:textId="2AB6DF73" w:rsidR="00A32773" w:rsidRPr="00D056DC" w:rsidRDefault="00D056DC">
      <w:pPr>
        <w:rPr>
          <w:rFonts w:ascii="Roboto" w:eastAsia="Times New Roman" w:hAnsi="Roboto" w:cs="Times New Roman"/>
          <w:color w:val="000000" w:themeColor="text1"/>
          <w:lang w:val="en-GB" w:eastAsia="en-GB"/>
        </w:rPr>
      </w:pPr>
      <w:r>
        <w:rPr>
          <w:rFonts w:ascii="Roboto" w:eastAsia="Times New Roman" w:hAnsi="Roboto" w:cs="Times New Roman"/>
          <w:color w:val="000000" w:themeColor="text1"/>
          <w:lang w:val="en-GB" w:eastAsia="en-GB"/>
        </w:rPr>
        <w:t>We brainstormed evidences and will continue to do so at our next meeting Thurs 9</w:t>
      </w:r>
      <w:r w:rsidRPr="00D056DC">
        <w:rPr>
          <w:rFonts w:ascii="Roboto" w:eastAsia="Times New Roman" w:hAnsi="Roboto" w:cs="Times New Roman"/>
          <w:color w:val="000000" w:themeColor="text1"/>
          <w:vertAlign w:val="superscript"/>
          <w:lang w:val="en-GB" w:eastAsia="en-GB"/>
        </w:rPr>
        <w:t>th</w:t>
      </w:r>
      <w:r>
        <w:rPr>
          <w:rFonts w:ascii="Roboto" w:eastAsia="Times New Roman" w:hAnsi="Roboto" w:cs="Times New Roman"/>
          <w:color w:val="000000" w:themeColor="text1"/>
          <w:lang w:val="en-GB" w:eastAsia="en-GB"/>
        </w:rPr>
        <w:t xml:space="preserve"> Nov 3.45pm</w:t>
      </w:r>
    </w:p>
    <w:p w14:paraId="589B0A3F" w14:textId="4EE50886" w:rsidR="00A32773" w:rsidRDefault="00A32773">
      <w:pPr>
        <w:rPr>
          <w:lang w:val="en-GB"/>
        </w:rPr>
      </w:pPr>
    </w:p>
    <w:p w14:paraId="4F018236" w14:textId="1EA51BBB" w:rsidR="00F92891" w:rsidRPr="00A32773" w:rsidRDefault="00F92891">
      <w:pPr>
        <w:rPr>
          <w:lang w:val="en-GB"/>
        </w:rPr>
      </w:pPr>
    </w:p>
    <w:sectPr w:rsidR="00F92891" w:rsidRPr="00A327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5871E8"/>
    <w:multiLevelType w:val="multilevel"/>
    <w:tmpl w:val="5E00B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FCC0A10"/>
    <w:multiLevelType w:val="hybridMultilevel"/>
    <w:tmpl w:val="8C8A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773"/>
    <w:rsid w:val="00A32773"/>
    <w:rsid w:val="00AA3D31"/>
    <w:rsid w:val="00D056DC"/>
    <w:rsid w:val="00F92891"/>
  </w:rsids>
  <m:mathPr>
    <m:mathFont m:val="Cambria Math"/>
    <m:brkBin m:val="before"/>
    <m:brkBinSub m:val="--"/>
    <m:smallFrac m:val="0"/>
    <m:dispDef/>
    <m:lMargin m:val="0"/>
    <m:rMargin m:val="0"/>
    <m:defJc m:val="centerGroup"/>
    <m:wrapIndent m:val="1440"/>
    <m:intLim m:val="subSup"/>
    <m:naryLim m:val="undOvr"/>
  </m:mathPr>
  <w:themeFontLang w:val="en-IS"/>
  <w:clrSchemeMapping w:bg1="light1" w:t1="dark1" w:bg2="light2" w:t2="dark2" w:accent1="accent1" w:accent2="accent2" w:accent3="accent3" w:accent4="accent4" w:accent5="accent5" w:accent6="accent6" w:hyperlink="hyperlink" w:followedHyperlink="followedHyperlink"/>
  <w:decimalSymbol w:val=","/>
  <w:listSeparator w:val=","/>
  <w14:docId w14:val="58F1EC8C"/>
  <w15:chartTrackingRefBased/>
  <w15:docId w15:val="{F13438A2-5889-FB40-91E3-C68321C86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AA3D31"/>
    <w:pPr>
      <w:spacing w:before="100" w:beforeAutospacing="1" w:after="100" w:afterAutospacing="1"/>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A3D31"/>
    <w:rPr>
      <w:rFonts w:ascii="Times New Roman" w:eastAsia="Times New Roman" w:hAnsi="Times New Roman" w:cs="Times New Roman"/>
      <w:b/>
      <w:bCs/>
      <w:lang w:eastAsia="en-GB"/>
    </w:rPr>
  </w:style>
  <w:style w:type="paragraph" w:styleId="NormalWeb">
    <w:name w:val="Normal (Web)"/>
    <w:basedOn w:val="Normal"/>
    <w:uiPriority w:val="99"/>
    <w:semiHidden/>
    <w:unhideWhenUsed/>
    <w:rsid w:val="00AA3D31"/>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AA3D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866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253</Words>
  <Characters>1445</Characters>
  <Application>Microsoft Office Word</Application>
  <DocSecurity>0</DocSecurity>
  <Lines>12</Lines>
  <Paragraphs>3</Paragraphs>
  <ScaleCrop>false</ScaleCrop>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Lloyd</dc:creator>
  <cp:keywords/>
  <dc:description/>
  <cp:lastModifiedBy>David Lloyd</cp:lastModifiedBy>
  <cp:revision>4</cp:revision>
  <dcterms:created xsi:type="dcterms:W3CDTF">2023-10-08T10:45:00Z</dcterms:created>
  <dcterms:modified xsi:type="dcterms:W3CDTF">2023-10-09T13:01:00Z</dcterms:modified>
</cp:coreProperties>
</file>