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D46130" w:rsidRPr="009A007A" w14:paraId="167BD311" w14:textId="77777777" w:rsidTr="065EB743">
        <w:tc>
          <w:tcPr>
            <w:tcW w:w="2802" w:type="dxa"/>
          </w:tcPr>
          <w:p w14:paraId="167BD30E" w14:textId="77777777" w:rsidR="00D46130" w:rsidRPr="009A007A" w:rsidRDefault="00D46130" w:rsidP="005820ED">
            <w:pPr>
              <w:rPr>
                <w:rFonts w:ascii="Segoe UI Light" w:eastAsia="Calibri" w:hAnsi="Segoe UI Light" w:cs="Segoe UI Light"/>
                <w:b/>
              </w:rPr>
            </w:pPr>
            <w:r w:rsidRPr="009A007A">
              <w:rPr>
                <w:rFonts w:ascii="Segoe UI Light" w:eastAsia="Calibri" w:hAnsi="Segoe UI Light" w:cs="Segoe UI Light"/>
                <w:b/>
              </w:rPr>
              <w:t>Subject</w:t>
            </w:r>
            <w:r w:rsidR="005820ED" w:rsidRPr="009A007A">
              <w:rPr>
                <w:rFonts w:ascii="Segoe UI Light" w:eastAsia="Calibri" w:hAnsi="Segoe UI Light" w:cs="Segoe UI Light"/>
                <w:b/>
              </w:rPr>
              <w:t xml:space="preserve">/Focus  </w:t>
            </w:r>
            <w:r w:rsidRPr="009A007A">
              <w:rPr>
                <w:rFonts w:ascii="Segoe UI Light" w:eastAsia="Calibri" w:hAnsi="Segoe UI Light" w:cs="Segoe UI Light"/>
                <w:b/>
              </w:rPr>
              <w:t xml:space="preserve"> </w:t>
            </w:r>
          </w:p>
          <w:p w14:paraId="167BD30F" w14:textId="77777777" w:rsidR="007A1AC3" w:rsidRPr="009A007A" w:rsidRDefault="007A1AC3" w:rsidP="005820ED">
            <w:pPr>
              <w:rPr>
                <w:rFonts w:ascii="Segoe UI Light" w:eastAsia="Calibri" w:hAnsi="Segoe UI Light" w:cs="Segoe UI Light"/>
                <w:b/>
              </w:rPr>
            </w:pPr>
          </w:p>
        </w:tc>
        <w:tc>
          <w:tcPr>
            <w:tcW w:w="6804" w:type="dxa"/>
          </w:tcPr>
          <w:p w14:paraId="167BD310" w14:textId="4DA4E638" w:rsidR="00D46130" w:rsidRPr="009A007A" w:rsidRDefault="00C855D9" w:rsidP="065EB743">
            <w:pPr>
              <w:rPr>
                <w:rFonts w:ascii="Segoe UI Light" w:eastAsia="Calibri" w:hAnsi="Segoe UI Light" w:cs="Segoe UI Light"/>
                <w:b/>
                <w:bCs/>
              </w:rPr>
            </w:pPr>
            <w:r>
              <w:rPr>
                <w:rFonts w:ascii="Segoe UI Light" w:eastAsia="Calibri" w:hAnsi="Segoe UI Light" w:cs="Segoe UI Light"/>
                <w:b/>
                <w:bCs/>
              </w:rPr>
              <w:t xml:space="preserve">Curriculum Visit- </w:t>
            </w:r>
            <w:proofErr w:type="spellStart"/>
            <w:r w:rsidR="006C7C6D">
              <w:rPr>
                <w:rFonts w:ascii="Segoe UI Light" w:eastAsia="Calibri" w:hAnsi="Segoe UI Light" w:cs="Segoe UI Light"/>
                <w:b/>
                <w:bCs/>
              </w:rPr>
              <w:t>Behaviourt</w:t>
            </w:r>
            <w:proofErr w:type="spellEnd"/>
            <w:r>
              <w:rPr>
                <w:rFonts w:ascii="Segoe UI Light" w:eastAsia="Calibri" w:hAnsi="Segoe UI Light" w:cs="Segoe UI Light"/>
                <w:b/>
                <w:bCs/>
              </w:rPr>
              <w:t xml:space="preserve"> Focus</w:t>
            </w:r>
          </w:p>
        </w:tc>
      </w:tr>
      <w:tr w:rsidR="00D46130" w:rsidRPr="009A007A" w14:paraId="167BD315" w14:textId="77777777" w:rsidTr="065EB743">
        <w:tc>
          <w:tcPr>
            <w:tcW w:w="2802" w:type="dxa"/>
          </w:tcPr>
          <w:p w14:paraId="167BD312" w14:textId="77777777" w:rsidR="00D46130" w:rsidRPr="009A007A" w:rsidRDefault="00D46130" w:rsidP="00D0678F">
            <w:pPr>
              <w:rPr>
                <w:rFonts w:ascii="Segoe UI Light" w:eastAsia="Calibri" w:hAnsi="Segoe UI Light" w:cs="Segoe UI Light"/>
                <w:b/>
              </w:rPr>
            </w:pPr>
            <w:r w:rsidRPr="009A007A">
              <w:rPr>
                <w:rFonts w:ascii="Segoe UI Light" w:eastAsia="Calibri" w:hAnsi="Segoe UI Light" w:cs="Segoe UI Light"/>
                <w:b/>
              </w:rPr>
              <w:t>Date of visit</w:t>
            </w:r>
          </w:p>
        </w:tc>
        <w:tc>
          <w:tcPr>
            <w:tcW w:w="6804" w:type="dxa"/>
          </w:tcPr>
          <w:p w14:paraId="167BD314" w14:textId="54FBDEC4" w:rsidR="00D46130" w:rsidRPr="009A007A" w:rsidRDefault="006C7C6D" w:rsidP="00D0678F">
            <w:pPr>
              <w:rPr>
                <w:rFonts w:ascii="Segoe UI Light" w:eastAsia="Calibri" w:hAnsi="Segoe UI Light" w:cs="Segoe UI Light"/>
                <w:b/>
              </w:rPr>
            </w:pPr>
            <w:r>
              <w:rPr>
                <w:rFonts w:ascii="Segoe UI Light" w:eastAsia="Calibri" w:hAnsi="Segoe UI Light" w:cs="Segoe UI Light"/>
                <w:b/>
              </w:rPr>
              <w:t>11/6/2024</w:t>
            </w:r>
          </w:p>
        </w:tc>
      </w:tr>
      <w:tr w:rsidR="000D7BAD" w:rsidRPr="009A007A" w14:paraId="11D32326" w14:textId="77777777" w:rsidTr="065EB743">
        <w:tc>
          <w:tcPr>
            <w:tcW w:w="2802" w:type="dxa"/>
          </w:tcPr>
          <w:p w14:paraId="6A966F1D" w14:textId="170E48AC" w:rsidR="000D7BAD" w:rsidRPr="009A007A" w:rsidRDefault="000D7BAD" w:rsidP="00D0678F">
            <w:pPr>
              <w:rPr>
                <w:rFonts w:ascii="Segoe UI Light" w:eastAsia="Calibri" w:hAnsi="Segoe UI Light" w:cs="Segoe UI Light"/>
                <w:b/>
              </w:rPr>
            </w:pPr>
            <w:r w:rsidRPr="009A007A">
              <w:rPr>
                <w:rFonts w:ascii="Segoe UI Light" w:eastAsia="Calibri" w:hAnsi="Segoe UI Light" w:cs="Segoe UI Light"/>
                <w:b/>
              </w:rPr>
              <w:t>Link to SDP Priorities</w:t>
            </w:r>
          </w:p>
        </w:tc>
        <w:tc>
          <w:tcPr>
            <w:tcW w:w="6804" w:type="dxa"/>
          </w:tcPr>
          <w:p w14:paraId="2C8FADFF" w14:textId="70E84EAB" w:rsidR="000D7BAD" w:rsidRPr="009A007A" w:rsidRDefault="00C855D9" w:rsidP="00D0678F">
            <w:pPr>
              <w:rPr>
                <w:rFonts w:ascii="Segoe UI Light" w:eastAsia="Calibri" w:hAnsi="Segoe UI Light" w:cs="Segoe UI Light"/>
                <w:b/>
              </w:rPr>
            </w:pPr>
            <w:r>
              <w:rPr>
                <w:rFonts w:ascii="Segoe UI Light" w:eastAsia="Calibri" w:hAnsi="Segoe UI Light" w:cs="Segoe UI Light"/>
                <w:b/>
              </w:rPr>
              <w:t>Links to Ofsted areas to improve from January 2023.</w:t>
            </w:r>
          </w:p>
          <w:p w14:paraId="2831994F" w14:textId="0A77AF60" w:rsidR="00CD79F5" w:rsidRPr="009A007A" w:rsidRDefault="00CD79F5" w:rsidP="00D0678F">
            <w:pPr>
              <w:rPr>
                <w:rFonts w:ascii="Segoe UI Light" w:eastAsia="Calibri" w:hAnsi="Segoe UI Light" w:cs="Segoe UI Light"/>
                <w:b/>
              </w:rPr>
            </w:pPr>
          </w:p>
        </w:tc>
      </w:tr>
    </w:tbl>
    <w:p w14:paraId="167BD325" w14:textId="77777777" w:rsidR="00D46130" w:rsidRPr="009A007A" w:rsidRDefault="00D46130" w:rsidP="00D0678F">
      <w:pPr>
        <w:rPr>
          <w:rFonts w:ascii="Segoe UI Light" w:hAnsi="Segoe UI Light" w:cs="Segoe UI Light"/>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820ED" w:rsidRPr="009A007A" w14:paraId="167BD32F" w14:textId="77777777" w:rsidTr="065EB743">
        <w:tc>
          <w:tcPr>
            <w:tcW w:w="9634" w:type="dxa"/>
          </w:tcPr>
          <w:p w14:paraId="167BD326" w14:textId="220F4A6A" w:rsidR="005820ED" w:rsidRPr="009A007A" w:rsidRDefault="005820ED" w:rsidP="00B73421">
            <w:pPr>
              <w:rPr>
                <w:rFonts w:ascii="Segoe UI Light" w:eastAsia="Calibri" w:hAnsi="Segoe UI Light" w:cs="Segoe UI Light"/>
                <w:b/>
              </w:rPr>
            </w:pPr>
            <w:r w:rsidRPr="009A007A">
              <w:rPr>
                <w:rFonts w:ascii="Segoe UI Light" w:hAnsi="Segoe UI Light" w:cs="Segoe UI Light"/>
                <w:b/>
                <w:bCs/>
              </w:rPr>
              <w:t>Key Observations/Findings</w:t>
            </w:r>
            <w:r w:rsidR="00C22D5F">
              <w:rPr>
                <w:rFonts w:ascii="Segoe UI Light" w:hAnsi="Segoe UI Light" w:cs="Segoe UI Light"/>
                <w:b/>
                <w:bCs/>
              </w:rPr>
              <w:t>:</w:t>
            </w:r>
          </w:p>
          <w:p w14:paraId="167BD328" w14:textId="77777777" w:rsidR="009E4235" w:rsidRPr="009A007A" w:rsidRDefault="009E4235" w:rsidP="00B73421">
            <w:pPr>
              <w:rPr>
                <w:rFonts w:ascii="Segoe UI Light" w:eastAsia="Calibri" w:hAnsi="Segoe UI Light" w:cs="Segoe UI Light"/>
                <w:b/>
              </w:rPr>
            </w:pPr>
          </w:p>
          <w:p w14:paraId="38DFD294" w14:textId="77777777" w:rsidR="006C7C6D" w:rsidRDefault="00C855D9"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t xml:space="preserve">LW and HA visited school to observe lessons in school &amp; </w:t>
            </w:r>
            <w:r w:rsidR="006C7C6D">
              <w:rPr>
                <w:rFonts w:ascii="Segoe UI Light" w:eastAsia="Calibri" w:hAnsi="Segoe UI Light" w:cs="Segoe UI Light"/>
                <w:b/>
              </w:rPr>
              <w:t xml:space="preserve">speak to students about what they think about </w:t>
            </w:r>
            <w:proofErr w:type="spellStart"/>
            <w:r w:rsidR="006C7C6D">
              <w:rPr>
                <w:rFonts w:ascii="Segoe UI Light" w:eastAsia="Calibri" w:hAnsi="Segoe UI Light" w:cs="Segoe UI Light"/>
                <w:b/>
              </w:rPr>
              <w:t>behaviour</w:t>
            </w:r>
            <w:proofErr w:type="spellEnd"/>
            <w:r w:rsidR="006C7C6D">
              <w:rPr>
                <w:rFonts w:ascii="Segoe UI Light" w:eastAsia="Calibri" w:hAnsi="Segoe UI Light" w:cs="Segoe UI Light"/>
                <w:b/>
              </w:rPr>
              <w:t>.</w:t>
            </w:r>
          </w:p>
          <w:p w14:paraId="222E1C0E" w14:textId="77777777" w:rsidR="006C7C6D" w:rsidRDefault="006C7C6D" w:rsidP="006C7C6D">
            <w:pPr>
              <w:rPr>
                <w:rFonts w:ascii="Segoe UI Light" w:eastAsia="Calibri" w:hAnsi="Segoe UI Light" w:cs="Segoe UI Light"/>
                <w:b/>
              </w:rPr>
            </w:pPr>
          </w:p>
          <w:p w14:paraId="25EEC116" w14:textId="6843B08F" w:rsidR="006C7C6D" w:rsidRPr="006C7C6D" w:rsidRDefault="006C7C6D" w:rsidP="006C7C6D">
            <w:pPr>
              <w:rPr>
                <w:rFonts w:ascii="Segoe UI Light" w:eastAsia="Calibri" w:hAnsi="Segoe UI Light" w:cs="Segoe UI Light"/>
                <w:b/>
                <w:u w:val="single"/>
              </w:rPr>
            </w:pPr>
            <w:r w:rsidRPr="006C7C6D">
              <w:rPr>
                <w:rFonts w:ascii="Segoe UI Light" w:eastAsia="Calibri" w:hAnsi="Segoe UI Light" w:cs="Segoe UI Light"/>
                <w:b/>
                <w:u w:val="single"/>
              </w:rPr>
              <w:t>Classroom Observations:</w:t>
            </w:r>
          </w:p>
          <w:p w14:paraId="34B96383" w14:textId="7C97B8EB" w:rsidR="006C7C6D" w:rsidRDefault="006C7C6D" w:rsidP="006C7C6D">
            <w:pPr>
              <w:pStyle w:val="ListParagraph"/>
              <w:numPr>
                <w:ilvl w:val="0"/>
                <w:numId w:val="18"/>
              </w:numPr>
              <w:rPr>
                <w:rFonts w:ascii="Segoe UI Light" w:eastAsia="Calibri" w:hAnsi="Segoe UI Light" w:cs="Segoe UI Light"/>
                <w:b/>
              </w:rPr>
            </w:pPr>
            <w:r w:rsidRPr="006C7C6D">
              <w:rPr>
                <w:rFonts w:ascii="Segoe UI Light" w:eastAsia="Calibri" w:hAnsi="Segoe UI Light" w:cs="Segoe UI Light"/>
                <w:b/>
              </w:rPr>
              <w:t>Clear instructions &amp; routines in all classrooms.</w:t>
            </w:r>
          </w:p>
          <w:p w14:paraId="612B8862" w14:textId="3E4A13D5" w:rsidR="006C7C6D" w:rsidRDefault="006C7C6D"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t>Noted small tweaks that could help demonstrate the school value of respect in the classroom such as waiting until the teacher has finished delivery before getting up to put something in the bin or fetch a drink.</w:t>
            </w:r>
          </w:p>
          <w:p w14:paraId="61909700" w14:textId="328B0D00" w:rsidR="006C7C6D" w:rsidRDefault="006C7C6D"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t xml:space="preserve">1 child was removed from a class during our visit; this was dealt with quickly &amp; calmly by the teacher &amp; the teaching assistants in the room, ensuring other children knew this </w:t>
            </w:r>
            <w:proofErr w:type="spellStart"/>
            <w:r>
              <w:rPr>
                <w:rFonts w:ascii="Segoe UI Light" w:eastAsia="Calibri" w:hAnsi="Segoe UI Light" w:cs="Segoe UI Light"/>
                <w:b/>
              </w:rPr>
              <w:t>behaviour</w:t>
            </w:r>
            <w:proofErr w:type="spellEnd"/>
            <w:r>
              <w:rPr>
                <w:rFonts w:ascii="Segoe UI Light" w:eastAsia="Calibri" w:hAnsi="Segoe UI Light" w:cs="Segoe UI Light"/>
                <w:b/>
              </w:rPr>
              <w:t xml:space="preserve"> was not acceptable.</w:t>
            </w:r>
          </w:p>
          <w:p w14:paraId="627DAC25" w14:textId="66C80360" w:rsidR="006C7C6D" w:rsidRDefault="006C7C6D"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t xml:space="preserve">LW &amp; HA noted that when the TA’s spoke to their 1:1s, the reader outside the classroom was working with the door open and the teacher was trying to deliver, it was hard to concentrate. </w:t>
            </w:r>
            <w:proofErr w:type="gramStart"/>
            <w:r>
              <w:rPr>
                <w:rFonts w:ascii="Segoe UI Light" w:eastAsia="Calibri" w:hAnsi="Segoe UI Light" w:cs="Segoe UI Light"/>
                <w:b/>
              </w:rPr>
              <w:t>Area’s</w:t>
            </w:r>
            <w:proofErr w:type="gramEnd"/>
            <w:r>
              <w:rPr>
                <w:rFonts w:ascii="Segoe UI Light" w:eastAsia="Calibri" w:hAnsi="Segoe UI Light" w:cs="Segoe UI Light"/>
                <w:b/>
              </w:rPr>
              <w:t xml:space="preserve"> that ZL noted &amp; has gone away to deal with.</w:t>
            </w:r>
          </w:p>
          <w:p w14:paraId="1CAE9D31" w14:textId="77777777" w:rsidR="006C7C6D" w:rsidRDefault="006C7C6D" w:rsidP="006C7C6D">
            <w:pPr>
              <w:rPr>
                <w:rFonts w:ascii="Segoe UI Light" w:eastAsia="Calibri" w:hAnsi="Segoe UI Light" w:cs="Segoe UI Light"/>
                <w:b/>
              </w:rPr>
            </w:pPr>
          </w:p>
          <w:p w14:paraId="4EC9BDBC" w14:textId="220BF62B" w:rsidR="006C7C6D" w:rsidRPr="006C7C6D" w:rsidRDefault="006C7C6D" w:rsidP="006C7C6D">
            <w:pPr>
              <w:rPr>
                <w:rFonts w:ascii="Segoe UI Light" w:eastAsia="Calibri" w:hAnsi="Segoe UI Light" w:cs="Segoe UI Light"/>
                <w:b/>
                <w:u w:val="single"/>
              </w:rPr>
            </w:pPr>
            <w:r w:rsidRPr="006C7C6D">
              <w:rPr>
                <w:rFonts w:ascii="Segoe UI Light" w:eastAsia="Calibri" w:hAnsi="Segoe UI Light" w:cs="Segoe UI Light"/>
                <w:b/>
                <w:u w:val="single"/>
              </w:rPr>
              <w:t>Discussions with children:</w:t>
            </w:r>
          </w:p>
          <w:p w14:paraId="2BFE167D" w14:textId="77777777" w:rsidR="006C7C6D" w:rsidRDefault="006C7C6D"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t xml:space="preserve">All classes could describe what good and bad </w:t>
            </w:r>
            <w:proofErr w:type="spellStart"/>
            <w:r>
              <w:rPr>
                <w:rFonts w:ascii="Segoe UI Light" w:eastAsia="Calibri" w:hAnsi="Segoe UI Light" w:cs="Segoe UI Light"/>
                <w:b/>
              </w:rPr>
              <w:t>behaviour</w:t>
            </w:r>
            <w:proofErr w:type="spellEnd"/>
            <w:r>
              <w:rPr>
                <w:rFonts w:ascii="Segoe UI Light" w:eastAsia="Calibri" w:hAnsi="Segoe UI Light" w:cs="Segoe UI Light"/>
                <w:b/>
              </w:rPr>
              <w:t xml:space="preserve"> looked like in the classroom &amp; noted that they felt good when the </w:t>
            </w:r>
            <w:proofErr w:type="spellStart"/>
            <w:r>
              <w:rPr>
                <w:rFonts w:ascii="Segoe UI Light" w:eastAsia="Calibri" w:hAnsi="Segoe UI Light" w:cs="Segoe UI Light"/>
                <w:b/>
              </w:rPr>
              <w:t>behaviour</w:t>
            </w:r>
            <w:proofErr w:type="spellEnd"/>
            <w:r>
              <w:rPr>
                <w:rFonts w:ascii="Segoe UI Light" w:eastAsia="Calibri" w:hAnsi="Segoe UI Light" w:cs="Segoe UI Light"/>
                <w:b/>
              </w:rPr>
              <w:t xml:space="preserve"> was good.</w:t>
            </w:r>
          </w:p>
          <w:p w14:paraId="3C89EB97" w14:textId="77777777" w:rsidR="006C7C6D" w:rsidRDefault="006C7C6D"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t xml:space="preserve">C1-3 could all clearly tell </w:t>
            </w:r>
            <w:proofErr w:type="gramStart"/>
            <w:r>
              <w:rPr>
                <w:rFonts w:ascii="Segoe UI Light" w:eastAsia="Calibri" w:hAnsi="Segoe UI Light" w:cs="Segoe UI Light"/>
                <w:b/>
              </w:rPr>
              <w:t>us</w:t>
            </w:r>
            <w:proofErr w:type="gramEnd"/>
            <w:r>
              <w:rPr>
                <w:rFonts w:ascii="Segoe UI Light" w:eastAsia="Calibri" w:hAnsi="Segoe UI Light" w:cs="Segoe UI Light"/>
                <w:b/>
              </w:rPr>
              <w:t xml:space="preserve"> the rules in their classroom. C4 were less sure but thought this might be because they were expected to just know how to behave as they are the oldest class in the school. </w:t>
            </w:r>
          </w:p>
          <w:p w14:paraId="1F2E1270" w14:textId="77777777" w:rsidR="004919BC" w:rsidRDefault="004919BC"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t xml:space="preserve">All children could identify the rewards for good </w:t>
            </w:r>
            <w:proofErr w:type="spellStart"/>
            <w:r>
              <w:rPr>
                <w:rFonts w:ascii="Segoe UI Light" w:eastAsia="Calibri" w:hAnsi="Segoe UI Light" w:cs="Segoe UI Light"/>
                <w:b/>
              </w:rPr>
              <w:t>behaviour</w:t>
            </w:r>
            <w:proofErr w:type="spellEnd"/>
            <w:r>
              <w:rPr>
                <w:rFonts w:ascii="Segoe UI Light" w:eastAsia="Calibri" w:hAnsi="Segoe UI Light" w:cs="Segoe UI Light"/>
                <w:b/>
              </w:rPr>
              <w:t xml:space="preserve"> as dojo points, ‘golden time’ (C3), extra break &amp; sticker charts for example.</w:t>
            </w:r>
          </w:p>
          <w:p w14:paraId="369CE178" w14:textId="77777777" w:rsidR="004919BC" w:rsidRDefault="004919BC"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t xml:space="preserve">All children could identify the consequences of bad </w:t>
            </w:r>
            <w:proofErr w:type="spellStart"/>
            <w:r>
              <w:rPr>
                <w:rFonts w:ascii="Segoe UI Light" w:eastAsia="Calibri" w:hAnsi="Segoe UI Light" w:cs="Segoe UI Light"/>
                <w:b/>
              </w:rPr>
              <w:t>behaviour</w:t>
            </w:r>
            <w:proofErr w:type="spellEnd"/>
            <w:r>
              <w:rPr>
                <w:rFonts w:ascii="Segoe UI Light" w:eastAsia="Calibri" w:hAnsi="Segoe UI Light" w:cs="Segoe UI Light"/>
                <w:b/>
              </w:rPr>
              <w:t>: Being told off, Sent to ZL, Lose break time/football time, Yellow &amp; red cards (C3).</w:t>
            </w:r>
          </w:p>
          <w:p w14:paraId="592C2EF0" w14:textId="521C7CCC" w:rsidR="004919BC" w:rsidRDefault="004919BC" w:rsidP="006C7C6D">
            <w:pPr>
              <w:pStyle w:val="ListParagraph"/>
              <w:numPr>
                <w:ilvl w:val="0"/>
                <w:numId w:val="18"/>
              </w:numPr>
              <w:rPr>
                <w:rFonts w:ascii="Segoe UI Light" w:eastAsia="Calibri" w:hAnsi="Segoe UI Light" w:cs="Segoe UI Light"/>
                <w:b/>
              </w:rPr>
            </w:pPr>
            <w:proofErr w:type="gramStart"/>
            <w:r>
              <w:rPr>
                <w:rFonts w:ascii="Segoe UI Light" w:eastAsia="Calibri" w:hAnsi="Segoe UI Light" w:cs="Segoe UI Light"/>
                <w:b/>
              </w:rPr>
              <w:t>New</w:t>
            </w:r>
            <w:proofErr w:type="gramEnd"/>
            <w:r>
              <w:rPr>
                <w:rFonts w:ascii="Segoe UI Light" w:eastAsia="Calibri" w:hAnsi="Segoe UI Light" w:cs="Segoe UI Light"/>
                <w:b/>
              </w:rPr>
              <w:t xml:space="preserve"> </w:t>
            </w:r>
            <w:proofErr w:type="spellStart"/>
            <w:r>
              <w:rPr>
                <w:rFonts w:ascii="Segoe UI Light" w:eastAsia="Calibri" w:hAnsi="Segoe UI Light" w:cs="Segoe UI Light"/>
                <w:b/>
              </w:rPr>
              <w:t>behaviour</w:t>
            </w:r>
            <w:proofErr w:type="spellEnd"/>
            <w:r>
              <w:rPr>
                <w:rFonts w:ascii="Segoe UI Light" w:eastAsia="Calibri" w:hAnsi="Segoe UI Light" w:cs="Segoe UI Light"/>
                <w:b/>
              </w:rPr>
              <w:t xml:space="preserve"> system in place in C3 for children to earn golden time each day. Students noted that </w:t>
            </w:r>
            <w:proofErr w:type="spellStart"/>
            <w:r>
              <w:rPr>
                <w:rFonts w:ascii="Segoe UI Light" w:eastAsia="Calibri" w:hAnsi="Segoe UI Light" w:cs="Segoe UI Light"/>
                <w:b/>
              </w:rPr>
              <w:t>behaviour</w:t>
            </w:r>
            <w:proofErr w:type="spellEnd"/>
            <w:r>
              <w:rPr>
                <w:rFonts w:ascii="Segoe UI Light" w:eastAsia="Calibri" w:hAnsi="Segoe UI Light" w:cs="Segoe UI Light"/>
                <w:b/>
              </w:rPr>
              <w:t xml:space="preserve"> had improved recently in relation to two individual students (ZL explained that an extra adult had been put in place in this class to support).</w:t>
            </w:r>
          </w:p>
          <w:p w14:paraId="167BD32E" w14:textId="20D4B718" w:rsidR="004919BC" w:rsidRPr="006C7C6D" w:rsidRDefault="004919BC" w:rsidP="006C7C6D">
            <w:pPr>
              <w:pStyle w:val="ListParagraph"/>
              <w:numPr>
                <w:ilvl w:val="0"/>
                <w:numId w:val="18"/>
              </w:numPr>
              <w:rPr>
                <w:rFonts w:ascii="Segoe UI Light" w:eastAsia="Calibri" w:hAnsi="Segoe UI Light" w:cs="Segoe UI Light"/>
                <w:b/>
              </w:rPr>
            </w:pPr>
            <w:r>
              <w:rPr>
                <w:rFonts w:ascii="Segoe UI Light" w:eastAsia="Calibri" w:hAnsi="Segoe UI Light" w:cs="Segoe UI Light"/>
                <w:b/>
              </w:rPr>
              <w:lastRenderedPageBreak/>
              <w:t xml:space="preserve">All children feel safe in school &amp; would go to a teacher if they were worried as they would help them. C3 noted they could also speak to </w:t>
            </w:r>
            <w:proofErr w:type="spellStart"/>
            <w:r>
              <w:rPr>
                <w:rFonts w:ascii="Segoe UI Light" w:eastAsia="Calibri" w:hAnsi="Segoe UI Light" w:cs="Segoe UI Light"/>
                <w:b/>
              </w:rPr>
              <w:t>Mrs</w:t>
            </w:r>
            <w:proofErr w:type="spellEnd"/>
            <w:r>
              <w:rPr>
                <w:rFonts w:ascii="Segoe UI Light" w:eastAsia="Calibri" w:hAnsi="Segoe UI Light" w:cs="Segoe UI Light"/>
                <w:b/>
              </w:rPr>
              <w:t xml:space="preserve"> Lucas (ELSA support). C4 noted they could write in their pink book (seen by </w:t>
            </w:r>
            <w:proofErr w:type="spellStart"/>
            <w:r>
              <w:rPr>
                <w:rFonts w:ascii="Segoe UI Light" w:eastAsia="Calibri" w:hAnsi="Segoe UI Light" w:cs="Segoe UI Light"/>
                <w:b/>
              </w:rPr>
              <w:t>Mrs</w:t>
            </w:r>
            <w:proofErr w:type="spellEnd"/>
            <w:r>
              <w:rPr>
                <w:rFonts w:ascii="Segoe UI Light" w:eastAsia="Calibri" w:hAnsi="Segoe UI Light" w:cs="Segoe UI Light"/>
                <w:b/>
              </w:rPr>
              <w:t xml:space="preserve"> Crane).</w:t>
            </w:r>
          </w:p>
        </w:tc>
      </w:tr>
      <w:tr w:rsidR="0086748C" w:rsidRPr="009A007A" w14:paraId="5AD9BD84" w14:textId="77777777" w:rsidTr="065EB743">
        <w:tc>
          <w:tcPr>
            <w:tcW w:w="9634" w:type="dxa"/>
          </w:tcPr>
          <w:p w14:paraId="32E1F0D4" w14:textId="77777777" w:rsidR="0086748C" w:rsidRDefault="0DDAD5F7" w:rsidP="065EB743">
            <w:pPr>
              <w:rPr>
                <w:rFonts w:ascii="Segoe UI Light" w:hAnsi="Segoe UI Light" w:cs="Segoe UI Light"/>
                <w:b/>
                <w:bCs/>
              </w:rPr>
            </w:pPr>
            <w:r w:rsidRPr="009A007A">
              <w:rPr>
                <w:rFonts w:ascii="Segoe UI Light" w:hAnsi="Segoe UI Light" w:cs="Segoe UI Light"/>
                <w:b/>
                <w:bCs/>
              </w:rPr>
              <w:lastRenderedPageBreak/>
              <w:t>Points of Clarification</w:t>
            </w:r>
            <w:r w:rsidR="00C22D5F">
              <w:rPr>
                <w:rFonts w:ascii="Segoe UI Light" w:hAnsi="Segoe UI Light" w:cs="Segoe UI Light"/>
                <w:b/>
                <w:bCs/>
              </w:rPr>
              <w:t>:</w:t>
            </w:r>
          </w:p>
          <w:p w14:paraId="6A730D7F" w14:textId="20E0C7AA" w:rsidR="00C22D5F" w:rsidRPr="009A007A" w:rsidRDefault="00C22D5F" w:rsidP="00E77CB9">
            <w:pPr>
              <w:pStyle w:val="ListParagraph"/>
              <w:rPr>
                <w:rFonts w:ascii="Segoe UI Light" w:hAnsi="Segoe UI Light" w:cs="Segoe UI Light"/>
                <w:b/>
                <w:bCs/>
              </w:rPr>
            </w:pPr>
          </w:p>
        </w:tc>
      </w:tr>
    </w:tbl>
    <w:p w14:paraId="167BD330" w14:textId="77777777" w:rsidR="005B3799" w:rsidRPr="009A007A" w:rsidRDefault="005B3799" w:rsidP="00D0678F">
      <w:pPr>
        <w:rPr>
          <w:rFonts w:ascii="Segoe UI Light" w:hAnsi="Segoe UI Light" w:cs="Segoe UI Light"/>
          <w:b/>
        </w:rPr>
      </w:pPr>
    </w:p>
    <w:tbl>
      <w:tblPr>
        <w:tblStyle w:val="TableGrid"/>
        <w:tblW w:w="9634" w:type="dxa"/>
        <w:tblLook w:val="04A0" w:firstRow="1" w:lastRow="0" w:firstColumn="1" w:lastColumn="0" w:noHBand="0" w:noVBand="1"/>
      </w:tblPr>
      <w:tblGrid>
        <w:gridCol w:w="2450"/>
        <w:gridCol w:w="7184"/>
      </w:tblGrid>
      <w:tr w:rsidR="00742AE3" w:rsidRPr="009A007A" w14:paraId="21BD5994" w14:textId="07439DF7" w:rsidTr="00742AE3">
        <w:tc>
          <w:tcPr>
            <w:tcW w:w="2122" w:type="dxa"/>
          </w:tcPr>
          <w:p w14:paraId="74D4C603" w14:textId="508B17B0" w:rsidR="00742AE3" w:rsidRPr="009A007A" w:rsidRDefault="00CF36C8" w:rsidP="00742AE3">
            <w:pPr>
              <w:rPr>
                <w:rFonts w:ascii="Segoe UI Light" w:hAnsi="Segoe UI Light" w:cs="Segoe UI Light"/>
                <w:b/>
                <w:bCs/>
                <w:color w:val="000000"/>
                <w:kern w:val="32"/>
              </w:rPr>
            </w:pPr>
            <w:r w:rsidRPr="009A007A">
              <w:rPr>
                <w:rFonts w:ascii="Segoe UI Light" w:hAnsi="Segoe UI Light" w:cs="Segoe UI Light"/>
                <w:b/>
                <w:bCs/>
                <w:color w:val="000000"/>
                <w:kern w:val="32"/>
              </w:rPr>
              <w:t>Fin</w:t>
            </w:r>
            <w:r w:rsidR="008B7026" w:rsidRPr="009A007A">
              <w:rPr>
                <w:rFonts w:ascii="Segoe UI Light" w:hAnsi="Segoe UI Light" w:cs="Segoe UI Light"/>
                <w:b/>
                <w:bCs/>
                <w:color w:val="000000"/>
                <w:kern w:val="32"/>
              </w:rPr>
              <w:t>ding</w:t>
            </w:r>
            <w:r w:rsidRPr="009A007A">
              <w:rPr>
                <w:rFonts w:ascii="Segoe UI Light" w:hAnsi="Segoe UI Light" w:cs="Segoe UI Light"/>
                <w:b/>
                <w:bCs/>
                <w:color w:val="000000"/>
                <w:kern w:val="32"/>
              </w:rPr>
              <w:t xml:space="preserve">s/Observations </w:t>
            </w:r>
            <w:r w:rsidR="008B7026" w:rsidRPr="009A007A">
              <w:rPr>
                <w:rFonts w:ascii="Segoe UI Light" w:hAnsi="Segoe UI Light" w:cs="Segoe UI Light"/>
                <w:b/>
                <w:bCs/>
                <w:color w:val="000000"/>
                <w:kern w:val="32"/>
              </w:rPr>
              <w:t>Relating to:</w:t>
            </w:r>
          </w:p>
        </w:tc>
        <w:tc>
          <w:tcPr>
            <w:tcW w:w="7512" w:type="dxa"/>
          </w:tcPr>
          <w:p w14:paraId="480FB5B8" w14:textId="77777777" w:rsidR="00742AE3" w:rsidRPr="009A007A" w:rsidRDefault="00742AE3" w:rsidP="00406C3D">
            <w:pPr>
              <w:rPr>
                <w:rFonts w:ascii="Segoe UI Light" w:hAnsi="Segoe UI Light" w:cs="Segoe UI Light"/>
                <w:b/>
                <w:bCs/>
                <w:color w:val="000000"/>
                <w:kern w:val="32"/>
              </w:rPr>
            </w:pPr>
          </w:p>
        </w:tc>
      </w:tr>
      <w:tr w:rsidR="00742AE3" w:rsidRPr="009A007A" w14:paraId="3BE31EF0" w14:textId="573FA37E" w:rsidTr="00970F97">
        <w:trPr>
          <w:trHeight w:val="1944"/>
        </w:trPr>
        <w:tc>
          <w:tcPr>
            <w:tcW w:w="2122" w:type="dxa"/>
          </w:tcPr>
          <w:p w14:paraId="0DDB6EBB" w14:textId="77777777" w:rsidR="003723FE" w:rsidRDefault="00026322" w:rsidP="00970F97">
            <w:pPr>
              <w:pStyle w:val="NormalWeb"/>
              <w:shd w:val="clear" w:color="auto" w:fill="FFFFFF"/>
              <w:spacing w:before="0" w:beforeAutospacing="0" w:after="0" w:afterAutospacing="0"/>
              <w:rPr>
                <w:rFonts w:ascii="Segoe UI Light" w:eastAsia="Times New Roman" w:hAnsi="Segoe UI Light" w:cs="Segoe UI Light"/>
                <w:color w:val="333333"/>
              </w:rPr>
            </w:pPr>
            <w:r>
              <w:rPr>
                <w:rFonts w:ascii="Segoe UI Light" w:hAnsi="Segoe UI Light" w:cs="Segoe UI Light"/>
                <w:color w:val="000000"/>
                <w:kern w:val="32"/>
              </w:rPr>
              <w:t>School’s Christian Vision and Values</w:t>
            </w:r>
            <w:r w:rsidR="003723FE" w:rsidRPr="003723FE">
              <w:rPr>
                <w:rFonts w:ascii="Segoe UI Light" w:hAnsi="Segoe UI Light" w:cs="Segoe UI Light"/>
                <w:color w:val="333333"/>
              </w:rPr>
              <w:t xml:space="preserve"> </w:t>
            </w:r>
          </w:p>
          <w:p w14:paraId="3C84B4A4" w14:textId="77777777" w:rsidR="003723FE" w:rsidRPr="003723FE" w:rsidRDefault="003723FE" w:rsidP="00970F97">
            <w:pPr>
              <w:numPr>
                <w:ilvl w:val="0"/>
                <w:numId w:val="17"/>
              </w:numPr>
              <w:shd w:val="clear" w:color="auto" w:fill="FFFFFF"/>
              <w:tabs>
                <w:tab w:val="clear" w:pos="720"/>
                <w:tab w:val="num" w:pos="164"/>
              </w:tabs>
              <w:ind w:hanging="698"/>
              <w:rPr>
                <w:rFonts w:ascii="Segoe UI Light" w:hAnsi="Segoe UI Light" w:cs="Segoe UI Light"/>
                <w:color w:val="333333"/>
              </w:rPr>
            </w:pPr>
            <w:r w:rsidRPr="003723FE">
              <w:rPr>
                <w:rFonts w:ascii="Segoe UI Light" w:hAnsi="Segoe UI Light" w:cs="Segoe UI Light"/>
                <w:color w:val="333333"/>
              </w:rPr>
              <w:t>Truthfulness</w:t>
            </w:r>
          </w:p>
          <w:p w14:paraId="4A12CA13" w14:textId="77777777" w:rsidR="003723FE" w:rsidRPr="003723FE" w:rsidRDefault="003723FE" w:rsidP="00970F97">
            <w:pPr>
              <w:numPr>
                <w:ilvl w:val="0"/>
                <w:numId w:val="17"/>
              </w:numPr>
              <w:shd w:val="clear" w:color="auto" w:fill="FFFFFF"/>
              <w:tabs>
                <w:tab w:val="clear" w:pos="720"/>
                <w:tab w:val="num" w:pos="164"/>
              </w:tabs>
              <w:ind w:hanging="698"/>
              <w:rPr>
                <w:rFonts w:ascii="Segoe UI Light" w:hAnsi="Segoe UI Light" w:cs="Segoe UI Light"/>
                <w:color w:val="333333"/>
              </w:rPr>
            </w:pPr>
            <w:r w:rsidRPr="003723FE">
              <w:rPr>
                <w:rFonts w:ascii="Segoe UI Light" w:hAnsi="Segoe UI Light" w:cs="Segoe UI Light"/>
                <w:color w:val="333333"/>
              </w:rPr>
              <w:t>Compassion</w:t>
            </w:r>
          </w:p>
          <w:p w14:paraId="4DDF1437" w14:textId="77777777" w:rsidR="003723FE" w:rsidRPr="003723FE" w:rsidRDefault="003723FE" w:rsidP="00970F97">
            <w:pPr>
              <w:numPr>
                <w:ilvl w:val="0"/>
                <w:numId w:val="17"/>
              </w:numPr>
              <w:shd w:val="clear" w:color="auto" w:fill="FFFFFF"/>
              <w:tabs>
                <w:tab w:val="clear" w:pos="720"/>
                <w:tab w:val="num" w:pos="164"/>
              </w:tabs>
              <w:ind w:hanging="698"/>
              <w:rPr>
                <w:rFonts w:ascii="Segoe UI Light" w:hAnsi="Segoe UI Light" w:cs="Segoe UI Light"/>
                <w:color w:val="333333"/>
              </w:rPr>
            </w:pPr>
            <w:r w:rsidRPr="003723FE">
              <w:rPr>
                <w:rFonts w:ascii="Segoe UI Light" w:hAnsi="Segoe UI Light" w:cs="Segoe UI Light"/>
                <w:color w:val="333333"/>
              </w:rPr>
              <w:t>Forgiveness</w:t>
            </w:r>
          </w:p>
          <w:p w14:paraId="27712D49" w14:textId="2EB284CD" w:rsidR="00742AE3" w:rsidRPr="009A007A" w:rsidRDefault="003723FE" w:rsidP="00970F97">
            <w:pPr>
              <w:numPr>
                <w:ilvl w:val="0"/>
                <w:numId w:val="17"/>
              </w:numPr>
              <w:shd w:val="clear" w:color="auto" w:fill="FFFFFF"/>
              <w:tabs>
                <w:tab w:val="clear" w:pos="720"/>
                <w:tab w:val="num" w:pos="164"/>
              </w:tabs>
              <w:ind w:hanging="698"/>
              <w:rPr>
                <w:rFonts w:ascii="Segoe UI Light" w:hAnsi="Segoe UI Light" w:cs="Segoe UI Light"/>
              </w:rPr>
            </w:pPr>
            <w:r w:rsidRPr="003723FE">
              <w:rPr>
                <w:rFonts w:ascii="Segoe UI Light" w:hAnsi="Segoe UI Light" w:cs="Segoe UI Light"/>
                <w:color w:val="333333"/>
              </w:rPr>
              <w:t>Respect</w:t>
            </w:r>
          </w:p>
        </w:tc>
        <w:tc>
          <w:tcPr>
            <w:tcW w:w="7512" w:type="dxa"/>
          </w:tcPr>
          <w:p w14:paraId="3F7001D3" w14:textId="7FFD7935" w:rsidR="00742AE3" w:rsidRPr="004919BC" w:rsidRDefault="00742AE3" w:rsidP="004919BC">
            <w:pPr>
              <w:pStyle w:val="ListParagraph"/>
              <w:shd w:val="clear" w:color="auto" w:fill="FFFFFF"/>
              <w:spacing w:before="100" w:beforeAutospacing="1" w:after="100" w:afterAutospacing="1"/>
              <w:jc w:val="both"/>
              <w:rPr>
                <w:rFonts w:ascii="Segoe UI Light" w:hAnsi="Segoe UI Light" w:cs="Segoe UI Light"/>
                <w:b/>
                <w:bCs/>
                <w:color w:val="000000"/>
                <w:kern w:val="32"/>
              </w:rPr>
            </w:pPr>
          </w:p>
        </w:tc>
      </w:tr>
      <w:tr w:rsidR="00742AE3" w:rsidRPr="009A007A" w14:paraId="4FAFD48F" w14:textId="79D239D3" w:rsidTr="00C22D5F">
        <w:trPr>
          <w:trHeight w:val="1250"/>
        </w:trPr>
        <w:tc>
          <w:tcPr>
            <w:tcW w:w="2122" w:type="dxa"/>
          </w:tcPr>
          <w:p w14:paraId="73E44207" w14:textId="778DFA4D" w:rsidR="00742AE3" w:rsidRPr="009A007A" w:rsidRDefault="00742AE3" w:rsidP="00742AE3">
            <w:pPr>
              <w:rPr>
                <w:rFonts w:ascii="Segoe UI Light" w:hAnsi="Segoe UI Light" w:cs="Segoe UI Light"/>
              </w:rPr>
            </w:pPr>
            <w:r w:rsidRPr="009A007A">
              <w:rPr>
                <w:rFonts w:ascii="Segoe UI Light" w:hAnsi="Segoe UI Light" w:cs="Segoe UI Light"/>
              </w:rPr>
              <w:t xml:space="preserve">Health and Safety Issues: </w:t>
            </w:r>
          </w:p>
          <w:p w14:paraId="4A73FF82" w14:textId="77777777" w:rsidR="00742AE3" w:rsidRPr="009A007A" w:rsidRDefault="00742AE3" w:rsidP="00742AE3">
            <w:pPr>
              <w:rPr>
                <w:rFonts w:ascii="Segoe UI Light" w:hAnsi="Segoe UI Light" w:cs="Segoe UI Light"/>
                <w:i/>
                <w:iCs/>
                <w:color w:val="0070C0"/>
                <w:kern w:val="32"/>
              </w:rPr>
            </w:pPr>
          </w:p>
          <w:p w14:paraId="1326B9BA" w14:textId="77777777" w:rsidR="00742AE3" w:rsidRPr="009A007A" w:rsidRDefault="00742AE3" w:rsidP="00742AE3">
            <w:pPr>
              <w:rPr>
                <w:rFonts w:ascii="Segoe UI Light" w:hAnsi="Segoe UI Light" w:cs="Segoe UI Light"/>
              </w:rPr>
            </w:pPr>
          </w:p>
        </w:tc>
        <w:tc>
          <w:tcPr>
            <w:tcW w:w="7512" w:type="dxa"/>
          </w:tcPr>
          <w:p w14:paraId="110153C8" w14:textId="2A336132" w:rsidR="00742AE3" w:rsidRPr="009A007A" w:rsidRDefault="00C855D9" w:rsidP="065EB743">
            <w:pPr>
              <w:jc w:val="both"/>
              <w:rPr>
                <w:rFonts w:ascii="Segoe UI Light" w:hAnsi="Segoe UI Light" w:cs="Segoe UI Light"/>
                <w:b/>
                <w:bCs/>
              </w:rPr>
            </w:pPr>
            <w:r>
              <w:rPr>
                <w:rFonts w:ascii="Segoe UI Light" w:hAnsi="Segoe UI Light" w:cs="Segoe UI Light"/>
                <w:b/>
                <w:bCs/>
              </w:rPr>
              <w:t>NA</w:t>
            </w:r>
          </w:p>
        </w:tc>
      </w:tr>
      <w:tr w:rsidR="00742AE3" w:rsidRPr="009A007A" w14:paraId="1A6C8E0A" w14:textId="6F787A9A" w:rsidTr="00742AE3">
        <w:tc>
          <w:tcPr>
            <w:tcW w:w="2122" w:type="dxa"/>
          </w:tcPr>
          <w:p w14:paraId="1A88EB58" w14:textId="7B4E9FBA" w:rsidR="00742AE3" w:rsidRPr="009A007A" w:rsidRDefault="00742AE3" w:rsidP="00742AE3">
            <w:pPr>
              <w:rPr>
                <w:rFonts w:ascii="Segoe UI Light" w:hAnsi="Segoe UI Light" w:cs="Segoe UI Light"/>
                <w:i/>
                <w:iCs/>
                <w:color w:val="0070C0"/>
              </w:rPr>
            </w:pPr>
            <w:r w:rsidRPr="009A007A">
              <w:rPr>
                <w:rFonts w:ascii="Segoe UI Light" w:hAnsi="Segoe UI Light" w:cs="Segoe UI Light"/>
              </w:rPr>
              <w:t xml:space="preserve">Safeguarding Issues: </w:t>
            </w:r>
          </w:p>
          <w:p w14:paraId="11B95C86" w14:textId="77777777" w:rsidR="00742AE3" w:rsidRPr="009A007A" w:rsidRDefault="00742AE3" w:rsidP="00742AE3">
            <w:pPr>
              <w:rPr>
                <w:rFonts w:ascii="Segoe UI Light" w:hAnsi="Segoe UI Light" w:cs="Segoe UI Light"/>
              </w:rPr>
            </w:pPr>
          </w:p>
          <w:p w14:paraId="277A5070" w14:textId="77777777" w:rsidR="00742AE3" w:rsidRPr="009A007A" w:rsidRDefault="00742AE3" w:rsidP="00742AE3">
            <w:pPr>
              <w:rPr>
                <w:rFonts w:ascii="Segoe UI Light" w:hAnsi="Segoe UI Light" w:cs="Segoe UI Light"/>
              </w:rPr>
            </w:pPr>
          </w:p>
        </w:tc>
        <w:tc>
          <w:tcPr>
            <w:tcW w:w="7512" w:type="dxa"/>
          </w:tcPr>
          <w:p w14:paraId="7C046A44" w14:textId="0D5A63B6" w:rsidR="00742AE3" w:rsidRPr="009A007A" w:rsidRDefault="004919BC" w:rsidP="065EB743">
            <w:pPr>
              <w:jc w:val="both"/>
              <w:rPr>
                <w:rFonts w:ascii="Segoe UI Light" w:hAnsi="Segoe UI Light" w:cs="Segoe UI Light"/>
                <w:b/>
                <w:bCs/>
              </w:rPr>
            </w:pPr>
            <w:r>
              <w:rPr>
                <w:rFonts w:ascii="Segoe UI Light" w:hAnsi="Segoe UI Light" w:cs="Segoe UI Light"/>
                <w:b/>
                <w:bCs/>
              </w:rPr>
              <w:t>All students said they felt safe in school.</w:t>
            </w:r>
          </w:p>
        </w:tc>
      </w:tr>
      <w:tr w:rsidR="00742AE3" w:rsidRPr="009A007A" w14:paraId="2BF4194B" w14:textId="3D57D926" w:rsidTr="00742AE3">
        <w:tc>
          <w:tcPr>
            <w:tcW w:w="2122" w:type="dxa"/>
          </w:tcPr>
          <w:p w14:paraId="6A774F7F" w14:textId="77777777" w:rsidR="00742AE3" w:rsidRPr="009A007A" w:rsidRDefault="00742AE3" w:rsidP="00742AE3">
            <w:pPr>
              <w:rPr>
                <w:rFonts w:ascii="Segoe UI Light" w:hAnsi="Segoe UI Light" w:cs="Segoe UI Light"/>
              </w:rPr>
            </w:pPr>
            <w:proofErr w:type="spellStart"/>
            <w:r w:rsidRPr="009A007A">
              <w:rPr>
                <w:rFonts w:ascii="Segoe UI Light" w:hAnsi="Segoe UI Light" w:cs="Segoe UI Light"/>
              </w:rPr>
              <w:t>Behaviour</w:t>
            </w:r>
            <w:proofErr w:type="spellEnd"/>
            <w:r w:rsidRPr="009A007A">
              <w:rPr>
                <w:rFonts w:ascii="Segoe UI Light" w:hAnsi="Segoe UI Light" w:cs="Segoe UI Light"/>
              </w:rPr>
              <w:t xml:space="preserve"> of Pupils: </w:t>
            </w:r>
          </w:p>
          <w:p w14:paraId="19A8EE09" w14:textId="77777777" w:rsidR="00742AE3" w:rsidRPr="009A007A" w:rsidRDefault="00742AE3" w:rsidP="00742AE3">
            <w:pPr>
              <w:rPr>
                <w:rFonts w:ascii="Segoe UI Light" w:hAnsi="Segoe UI Light" w:cs="Segoe UI Light"/>
                <w:i/>
                <w:iCs/>
                <w:color w:val="0070C0"/>
                <w:kern w:val="32"/>
              </w:rPr>
            </w:pPr>
          </w:p>
          <w:p w14:paraId="24A6BED8" w14:textId="77777777" w:rsidR="00742AE3" w:rsidRPr="009A007A" w:rsidRDefault="00742AE3" w:rsidP="00742AE3">
            <w:pPr>
              <w:rPr>
                <w:rFonts w:ascii="Segoe UI Light" w:hAnsi="Segoe UI Light" w:cs="Segoe UI Light"/>
              </w:rPr>
            </w:pPr>
          </w:p>
        </w:tc>
        <w:tc>
          <w:tcPr>
            <w:tcW w:w="7512" w:type="dxa"/>
          </w:tcPr>
          <w:p w14:paraId="6E324D4F" w14:textId="3CA1CE4E" w:rsidR="00742AE3" w:rsidRPr="009A007A" w:rsidRDefault="004919BC" w:rsidP="065EB743">
            <w:pPr>
              <w:jc w:val="both"/>
              <w:rPr>
                <w:rFonts w:ascii="Segoe UI Light" w:hAnsi="Segoe UI Light" w:cs="Segoe UI Light"/>
                <w:b/>
                <w:bCs/>
              </w:rPr>
            </w:pPr>
            <w:proofErr w:type="gramStart"/>
            <w:r>
              <w:rPr>
                <w:rFonts w:ascii="Segoe UI Light" w:hAnsi="Segoe UI Light" w:cs="Segoe UI Light"/>
                <w:b/>
                <w:bCs/>
              </w:rPr>
              <w:t>Main focus</w:t>
            </w:r>
            <w:proofErr w:type="gramEnd"/>
            <w:r>
              <w:rPr>
                <w:rFonts w:ascii="Segoe UI Light" w:hAnsi="Segoe UI Light" w:cs="Segoe UI Light"/>
                <w:b/>
                <w:bCs/>
              </w:rPr>
              <w:t xml:space="preserve"> this time.</w:t>
            </w:r>
          </w:p>
        </w:tc>
      </w:tr>
      <w:tr w:rsidR="00742AE3" w:rsidRPr="009A007A" w14:paraId="4E265AF5" w14:textId="77777777" w:rsidTr="00742AE3">
        <w:tc>
          <w:tcPr>
            <w:tcW w:w="2122" w:type="dxa"/>
          </w:tcPr>
          <w:p w14:paraId="6040FB7C" w14:textId="790F3003" w:rsidR="00742AE3" w:rsidRPr="009A007A" w:rsidRDefault="00CF36C8" w:rsidP="00742AE3">
            <w:pPr>
              <w:rPr>
                <w:rFonts w:ascii="Segoe UI Light" w:hAnsi="Segoe UI Light" w:cs="Segoe UI Light"/>
              </w:rPr>
            </w:pPr>
            <w:r w:rsidRPr="009A007A">
              <w:rPr>
                <w:rFonts w:ascii="Segoe UI Light" w:hAnsi="Segoe UI Light" w:cs="Segoe UI Light"/>
              </w:rPr>
              <w:t>Higher Attainers:</w:t>
            </w:r>
          </w:p>
          <w:p w14:paraId="72CE8D49" w14:textId="77777777" w:rsidR="00CF36C8" w:rsidRPr="009A007A" w:rsidRDefault="00CF36C8" w:rsidP="00742AE3">
            <w:pPr>
              <w:rPr>
                <w:rFonts w:ascii="Segoe UI Light" w:hAnsi="Segoe UI Light" w:cs="Segoe UI Light"/>
              </w:rPr>
            </w:pPr>
          </w:p>
          <w:p w14:paraId="0CCD836E" w14:textId="37FCA83A" w:rsidR="00CF36C8" w:rsidRPr="009A007A" w:rsidRDefault="00CF36C8" w:rsidP="00742AE3">
            <w:pPr>
              <w:rPr>
                <w:rFonts w:ascii="Segoe UI Light" w:hAnsi="Segoe UI Light" w:cs="Segoe UI Light"/>
              </w:rPr>
            </w:pPr>
          </w:p>
        </w:tc>
        <w:tc>
          <w:tcPr>
            <w:tcW w:w="7512" w:type="dxa"/>
          </w:tcPr>
          <w:p w14:paraId="4337C8FD" w14:textId="26744BA6" w:rsidR="00E77CB9" w:rsidRPr="009A007A" w:rsidRDefault="00E77CB9" w:rsidP="065EB743">
            <w:pPr>
              <w:jc w:val="both"/>
              <w:rPr>
                <w:rFonts w:ascii="Segoe UI Light" w:hAnsi="Segoe UI Light" w:cs="Segoe UI Light"/>
                <w:b/>
                <w:bCs/>
              </w:rPr>
            </w:pPr>
            <w:r>
              <w:rPr>
                <w:rFonts w:ascii="Segoe UI Light" w:hAnsi="Segoe UI Light" w:cs="Segoe UI Light"/>
                <w:b/>
                <w:bCs/>
              </w:rPr>
              <w:t xml:space="preserve"> </w:t>
            </w:r>
          </w:p>
        </w:tc>
      </w:tr>
    </w:tbl>
    <w:p w14:paraId="7E015F57" w14:textId="77777777" w:rsidR="0086748C" w:rsidRDefault="0086748C" w:rsidP="00D0678F">
      <w:pPr>
        <w:rPr>
          <w:rFonts w:ascii="Segoe UI Light" w:hAnsi="Segoe UI Light" w:cs="Segoe UI Light"/>
          <w:b/>
        </w:rPr>
      </w:pPr>
    </w:p>
    <w:p w14:paraId="7C9870BC" w14:textId="079C58D8" w:rsidR="00E4637F" w:rsidRDefault="00E4637F" w:rsidP="00E4637F">
      <w:pPr>
        <w:rPr>
          <w:rFonts w:ascii="Aptos" w:hAnsi="Aptos"/>
          <w:color w:val="000000"/>
          <w:lang w:val="en-GB" w:eastAsia="en-GB"/>
        </w:rPr>
      </w:pPr>
    </w:p>
    <w:tbl>
      <w:tblPr>
        <w:tblStyle w:val="TableGrid"/>
        <w:tblW w:w="0" w:type="auto"/>
        <w:tblLook w:val="04A0" w:firstRow="1" w:lastRow="0" w:firstColumn="1" w:lastColumn="0" w:noHBand="0" w:noVBand="1"/>
      </w:tblPr>
      <w:tblGrid>
        <w:gridCol w:w="4732"/>
        <w:gridCol w:w="4733"/>
      </w:tblGrid>
      <w:tr w:rsidR="00D37EBF" w14:paraId="29F121F6" w14:textId="77777777" w:rsidTr="003B7A0C">
        <w:tc>
          <w:tcPr>
            <w:tcW w:w="9465" w:type="dxa"/>
            <w:gridSpan w:val="2"/>
          </w:tcPr>
          <w:p w14:paraId="56F5ACC0" w14:textId="68378351" w:rsidR="00D37EBF" w:rsidRDefault="00D37EBF" w:rsidP="00D0678F">
            <w:pPr>
              <w:rPr>
                <w:rFonts w:ascii="Segoe UI Light" w:hAnsi="Segoe UI Light" w:cs="Segoe UI Light"/>
                <w:b/>
              </w:rPr>
            </w:pPr>
            <w:r>
              <w:rPr>
                <w:rFonts w:ascii="Segoe UI Light" w:hAnsi="Segoe UI Light" w:cs="Segoe UI Light"/>
                <w:b/>
              </w:rPr>
              <w:t xml:space="preserve">Staff Welfare Questions </w:t>
            </w:r>
          </w:p>
        </w:tc>
      </w:tr>
      <w:tr w:rsidR="00E4637F" w14:paraId="63AC43B0" w14:textId="77777777" w:rsidTr="00E4637F">
        <w:tc>
          <w:tcPr>
            <w:tcW w:w="4732" w:type="dxa"/>
          </w:tcPr>
          <w:p w14:paraId="1A54DD4E" w14:textId="77777777" w:rsidR="00D37EBF" w:rsidRPr="00C03698" w:rsidRDefault="00E4637F" w:rsidP="00D0678F">
            <w:pPr>
              <w:rPr>
                <w:rFonts w:ascii="Segoe UI Light" w:eastAsia="Times New Roman" w:hAnsi="Segoe UI Light" w:cs="Segoe UI Light"/>
                <w:color w:val="000000"/>
              </w:rPr>
            </w:pPr>
            <w:r w:rsidRPr="00C03698">
              <w:rPr>
                <w:rFonts w:ascii="Segoe UI Light" w:eastAsia="Times New Roman" w:hAnsi="Segoe UI Light" w:cs="Segoe UI Light"/>
                <w:color w:val="000000"/>
              </w:rPr>
              <w:t>Is their workload</w:t>
            </w:r>
            <w:r w:rsidR="00D37EBF" w:rsidRPr="00C03698">
              <w:rPr>
                <w:rFonts w:ascii="Segoe UI Light" w:eastAsia="Times New Roman" w:hAnsi="Segoe UI Light" w:cs="Segoe UI Light"/>
                <w:color w:val="000000"/>
              </w:rPr>
              <w:t xml:space="preserve"> manageable</w:t>
            </w:r>
            <w:r w:rsidRPr="00C03698">
              <w:rPr>
                <w:rFonts w:ascii="Segoe UI Light" w:eastAsia="Times New Roman" w:hAnsi="Segoe UI Light" w:cs="Segoe UI Light"/>
                <w:color w:val="000000"/>
              </w:rPr>
              <w:t xml:space="preserve">? </w:t>
            </w:r>
          </w:p>
          <w:p w14:paraId="77D235DC" w14:textId="0B7010FC" w:rsidR="00FD1760" w:rsidRPr="00C03698" w:rsidRDefault="00E4637F" w:rsidP="00D0678F">
            <w:pPr>
              <w:rPr>
                <w:rFonts w:ascii="Segoe UI Light" w:eastAsia="Times New Roman" w:hAnsi="Segoe UI Light" w:cs="Segoe UI Light"/>
                <w:color w:val="000000"/>
              </w:rPr>
            </w:pPr>
            <w:r w:rsidRPr="00C03698">
              <w:rPr>
                <w:rFonts w:ascii="Segoe UI Light" w:eastAsia="Times New Roman" w:hAnsi="Segoe UI Light" w:cs="Segoe UI Light"/>
                <w:color w:val="000000"/>
              </w:rPr>
              <w:t>Are they getting the training</w:t>
            </w:r>
            <w:r w:rsidR="00FD1760" w:rsidRPr="00C03698">
              <w:rPr>
                <w:rFonts w:ascii="Segoe UI Light" w:eastAsia="Times New Roman" w:hAnsi="Segoe UI Light" w:cs="Segoe UI Light"/>
                <w:color w:val="000000"/>
              </w:rPr>
              <w:t xml:space="preserve"> they need?</w:t>
            </w:r>
          </w:p>
          <w:p w14:paraId="3AAE8532" w14:textId="7C4AE9EB" w:rsidR="00E4637F" w:rsidRPr="00C03698" w:rsidRDefault="00FD1760" w:rsidP="00D0678F">
            <w:pPr>
              <w:rPr>
                <w:rFonts w:ascii="Segoe UI Light" w:eastAsia="Times New Roman" w:hAnsi="Segoe UI Light" w:cs="Segoe UI Light"/>
                <w:color w:val="000000"/>
              </w:rPr>
            </w:pPr>
            <w:r w:rsidRPr="00C03698">
              <w:rPr>
                <w:rFonts w:ascii="Segoe UI Light" w:eastAsia="Times New Roman" w:hAnsi="Segoe UI Light" w:cs="Segoe UI Light"/>
                <w:color w:val="000000"/>
              </w:rPr>
              <w:t xml:space="preserve">Are they getting the support from senior </w:t>
            </w:r>
            <w:proofErr w:type="spellStart"/>
            <w:r w:rsidRPr="00C03698">
              <w:rPr>
                <w:rFonts w:ascii="Segoe UI Light" w:eastAsia="Times New Roman" w:hAnsi="Segoe UI Light" w:cs="Segoe UI Light"/>
                <w:color w:val="000000"/>
              </w:rPr>
              <w:t>collegues</w:t>
            </w:r>
            <w:proofErr w:type="spellEnd"/>
            <w:r w:rsidRPr="00C03698">
              <w:rPr>
                <w:rFonts w:ascii="Segoe UI Light" w:eastAsia="Times New Roman" w:hAnsi="Segoe UI Light" w:cs="Segoe UI Light"/>
                <w:color w:val="000000"/>
              </w:rPr>
              <w:t xml:space="preserve"> they need</w:t>
            </w:r>
            <w:r w:rsidR="00E4637F" w:rsidRPr="00C03698">
              <w:rPr>
                <w:rFonts w:ascii="Segoe UI Light" w:eastAsia="Times New Roman" w:hAnsi="Segoe UI Light" w:cs="Segoe UI Light"/>
                <w:color w:val="000000"/>
              </w:rPr>
              <w:t xml:space="preserve">? </w:t>
            </w:r>
          </w:p>
          <w:p w14:paraId="60C75584" w14:textId="5810DF56" w:rsidR="00D37EBF" w:rsidRPr="00C03698" w:rsidRDefault="00D37EBF" w:rsidP="00D0678F">
            <w:pPr>
              <w:rPr>
                <w:rFonts w:ascii="Segoe UI Light" w:hAnsi="Segoe UI Light" w:cs="Segoe UI Light"/>
                <w:b/>
              </w:rPr>
            </w:pPr>
          </w:p>
        </w:tc>
        <w:tc>
          <w:tcPr>
            <w:tcW w:w="4733" w:type="dxa"/>
          </w:tcPr>
          <w:p w14:paraId="5A28A0C3" w14:textId="2164A384" w:rsidR="00E4637F" w:rsidRDefault="00E4637F" w:rsidP="00D0678F">
            <w:pPr>
              <w:rPr>
                <w:rFonts w:ascii="Segoe UI Light" w:hAnsi="Segoe UI Light" w:cs="Segoe UI Light"/>
                <w:b/>
              </w:rPr>
            </w:pPr>
          </w:p>
        </w:tc>
      </w:tr>
      <w:tr w:rsidR="00E4637F" w14:paraId="4B940005" w14:textId="77777777" w:rsidTr="00E4637F">
        <w:tc>
          <w:tcPr>
            <w:tcW w:w="4732" w:type="dxa"/>
          </w:tcPr>
          <w:p w14:paraId="7B9CF903" w14:textId="77777777" w:rsidR="00C03698" w:rsidRPr="00C03698" w:rsidRDefault="00C03698" w:rsidP="00D0678F">
            <w:pPr>
              <w:rPr>
                <w:rFonts w:ascii="Segoe UI Light" w:eastAsia="Times New Roman" w:hAnsi="Segoe UI Light" w:cs="Segoe UI Light"/>
                <w:color w:val="000000"/>
              </w:rPr>
            </w:pPr>
            <w:r w:rsidRPr="00C03698">
              <w:rPr>
                <w:rFonts w:ascii="Segoe UI Light" w:eastAsia="Times New Roman" w:hAnsi="Segoe UI Light" w:cs="Segoe UI Light"/>
                <w:color w:val="000000"/>
              </w:rPr>
              <w:t>If your members of staff are an ECT</w:t>
            </w:r>
          </w:p>
          <w:p w14:paraId="7157F58F" w14:textId="776F0DCE" w:rsidR="00E4637F" w:rsidRPr="00C03698" w:rsidRDefault="00C03698" w:rsidP="00D0678F">
            <w:pPr>
              <w:rPr>
                <w:rFonts w:ascii="Segoe UI Light" w:hAnsi="Segoe UI Light" w:cs="Segoe UI Light"/>
                <w:b/>
              </w:rPr>
            </w:pPr>
            <w:r w:rsidRPr="00C03698">
              <w:rPr>
                <w:rFonts w:ascii="Segoe UI Light" w:eastAsia="Times New Roman" w:hAnsi="Segoe UI Light" w:cs="Segoe UI Light"/>
                <w:color w:val="000000"/>
              </w:rPr>
              <w:t>Are</w:t>
            </w:r>
            <w:r w:rsidR="00E4637F" w:rsidRPr="00C03698">
              <w:rPr>
                <w:rFonts w:ascii="Segoe UI Light" w:eastAsia="Times New Roman" w:hAnsi="Segoe UI Light" w:cs="Segoe UI Light"/>
                <w:color w:val="000000"/>
              </w:rPr>
              <w:t xml:space="preserve"> they getting their allocated time &amp; training/CPD?</w:t>
            </w:r>
          </w:p>
        </w:tc>
        <w:tc>
          <w:tcPr>
            <w:tcW w:w="4733" w:type="dxa"/>
          </w:tcPr>
          <w:p w14:paraId="56746D5A" w14:textId="4FBB9FDE" w:rsidR="00E4637F" w:rsidRDefault="00E77CB9" w:rsidP="00D0678F">
            <w:pPr>
              <w:rPr>
                <w:rFonts w:ascii="Segoe UI Light" w:hAnsi="Segoe UI Light" w:cs="Segoe UI Light"/>
                <w:b/>
              </w:rPr>
            </w:pPr>
            <w:r>
              <w:rPr>
                <w:rFonts w:ascii="Segoe UI Light" w:hAnsi="Segoe UI Light" w:cs="Segoe UI Light"/>
                <w:b/>
              </w:rPr>
              <w:t>No opportunity to speak to the ECT staff today.</w:t>
            </w:r>
          </w:p>
        </w:tc>
      </w:tr>
    </w:tbl>
    <w:p w14:paraId="48867251" w14:textId="77777777" w:rsidR="00E4637F" w:rsidRDefault="00E4637F" w:rsidP="00D0678F">
      <w:pPr>
        <w:rPr>
          <w:rFonts w:ascii="Segoe UI Light" w:hAnsi="Segoe UI Light" w:cs="Segoe UI Light"/>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46130" w:rsidRPr="009A007A" w14:paraId="167BD337" w14:textId="77777777" w:rsidTr="00A2429E">
        <w:tc>
          <w:tcPr>
            <w:tcW w:w="9634" w:type="dxa"/>
          </w:tcPr>
          <w:p w14:paraId="167BD336" w14:textId="77777777" w:rsidR="00D46130" w:rsidRPr="004919BC" w:rsidRDefault="00D46130" w:rsidP="004919BC">
            <w:pPr>
              <w:rPr>
                <w:rFonts w:ascii="Segoe UI Light" w:eastAsia="Calibri" w:hAnsi="Segoe UI Light" w:cs="Segoe UI Light"/>
                <w:b/>
              </w:rPr>
            </w:pPr>
          </w:p>
        </w:tc>
      </w:tr>
      <w:tr w:rsidR="00A2429E" w:rsidRPr="009A007A" w14:paraId="167BD33C" w14:textId="77777777" w:rsidTr="00A2429E">
        <w:tc>
          <w:tcPr>
            <w:tcW w:w="9634" w:type="dxa"/>
          </w:tcPr>
          <w:p w14:paraId="167BD338" w14:textId="77777777" w:rsidR="00A2429E" w:rsidRPr="009A007A" w:rsidRDefault="00A2429E" w:rsidP="00A2429E">
            <w:pPr>
              <w:rPr>
                <w:rFonts w:ascii="Segoe UI Light" w:eastAsia="Calibri" w:hAnsi="Segoe UI Light" w:cs="Segoe UI Light"/>
                <w:b/>
              </w:rPr>
            </w:pPr>
            <w:r w:rsidRPr="009A007A">
              <w:rPr>
                <w:rFonts w:ascii="Segoe UI Light" w:eastAsia="Calibri" w:hAnsi="Segoe UI Light" w:cs="Segoe UI Light"/>
                <w:b/>
              </w:rPr>
              <w:t xml:space="preserve">Key Points to raise with Headteacher </w:t>
            </w:r>
          </w:p>
          <w:p w14:paraId="167BD339" w14:textId="77777777" w:rsidR="00A2429E" w:rsidRPr="009A007A" w:rsidRDefault="00A2429E" w:rsidP="00D0678F">
            <w:pPr>
              <w:rPr>
                <w:rFonts w:ascii="Segoe UI Light" w:eastAsia="Calibri" w:hAnsi="Segoe UI Light" w:cs="Segoe UI Light"/>
                <w:b/>
              </w:rPr>
            </w:pPr>
          </w:p>
          <w:p w14:paraId="167BD33A" w14:textId="77777777" w:rsidR="00A2429E" w:rsidRPr="009A007A" w:rsidRDefault="00A2429E" w:rsidP="00D0678F">
            <w:pPr>
              <w:rPr>
                <w:rFonts w:ascii="Segoe UI Light" w:eastAsia="Calibri" w:hAnsi="Segoe UI Light" w:cs="Segoe UI Light"/>
                <w:b/>
              </w:rPr>
            </w:pPr>
          </w:p>
          <w:p w14:paraId="167BD33B" w14:textId="77777777" w:rsidR="00A2429E" w:rsidRPr="009A007A" w:rsidRDefault="00A2429E" w:rsidP="00D0678F">
            <w:pPr>
              <w:rPr>
                <w:rFonts w:ascii="Segoe UI Light" w:eastAsia="Calibri" w:hAnsi="Segoe UI Light" w:cs="Segoe UI Light"/>
                <w:b/>
              </w:rPr>
            </w:pPr>
          </w:p>
        </w:tc>
      </w:tr>
      <w:tr w:rsidR="00D46130" w:rsidRPr="009A007A" w14:paraId="167BD341" w14:textId="77777777" w:rsidTr="00A2429E">
        <w:tc>
          <w:tcPr>
            <w:tcW w:w="9634" w:type="dxa"/>
          </w:tcPr>
          <w:p w14:paraId="167BD33D" w14:textId="77777777" w:rsidR="00D46130" w:rsidRPr="009A007A" w:rsidRDefault="00585C09" w:rsidP="00D0678F">
            <w:pPr>
              <w:rPr>
                <w:rFonts w:ascii="Segoe UI Light" w:eastAsia="Calibri" w:hAnsi="Segoe UI Light" w:cs="Segoe UI Light"/>
                <w:b/>
              </w:rPr>
            </w:pPr>
            <w:r w:rsidRPr="009A007A">
              <w:rPr>
                <w:rFonts w:ascii="Segoe UI Light" w:eastAsia="Calibri" w:hAnsi="Segoe UI Light" w:cs="Segoe UI Light"/>
                <w:b/>
              </w:rPr>
              <w:t xml:space="preserve">Key </w:t>
            </w:r>
            <w:r w:rsidR="00182DBF" w:rsidRPr="009A007A">
              <w:rPr>
                <w:rFonts w:ascii="Segoe UI Light" w:eastAsia="Calibri" w:hAnsi="Segoe UI Light" w:cs="Segoe UI Light"/>
                <w:b/>
              </w:rPr>
              <w:t>P</w:t>
            </w:r>
            <w:r w:rsidR="00D46130" w:rsidRPr="009A007A">
              <w:rPr>
                <w:rFonts w:ascii="Segoe UI Light" w:eastAsia="Calibri" w:hAnsi="Segoe UI Light" w:cs="Segoe UI Light"/>
                <w:b/>
              </w:rPr>
              <w:t xml:space="preserve">oints to </w:t>
            </w:r>
            <w:r w:rsidRPr="009A007A">
              <w:rPr>
                <w:rFonts w:ascii="Segoe UI Light" w:eastAsia="Calibri" w:hAnsi="Segoe UI Light" w:cs="Segoe UI Light"/>
                <w:b/>
              </w:rPr>
              <w:t>raise at</w:t>
            </w:r>
            <w:r w:rsidR="00A2429E" w:rsidRPr="009A007A">
              <w:rPr>
                <w:rFonts w:ascii="Segoe UI Light" w:eastAsia="Calibri" w:hAnsi="Segoe UI Light" w:cs="Segoe UI Light"/>
                <w:b/>
              </w:rPr>
              <w:t xml:space="preserve"> Governing Body </w:t>
            </w:r>
          </w:p>
          <w:p w14:paraId="167BD33E" w14:textId="77777777" w:rsidR="00182DBF" w:rsidRPr="009A007A" w:rsidRDefault="00182DBF" w:rsidP="00D0678F">
            <w:pPr>
              <w:rPr>
                <w:rFonts w:ascii="Segoe UI Light" w:eastAsia="Calibri" w:hAnsi="Segoe UI Light" w:cs="Segoe UI Light"/>
                <w:b/>
              </w:rPr>
            </w:pPr>
          </w:p>
          <w:p w14:paraId="167BD33F" w14:textId="77777777" w:rsidR="00D46130" w:rsidRPr="009A007A" w:rsidRDefault="00D46130" w:rsidP="00D0678F">
            <w:pPr>
              <w:rPr>
                <w:rFonts w:ascii="Segoe UI Light" w:eastAsia="Calibri" w:hAnsi="Segoe UI Light" w:cs="Segoe UI Light"/>
                <w:b/>
              </w:rPr>
            </w:pPr>
          </w:p>
          <w:p w14:paraId="167BD340" w14:textId="77777777" w:rsidR="00D46130" w:rsidRPr="009A007A" w:rsidRDefault="00D46130" w:rsidP="00D0678F">
            <w:pPr>
              <w:rPr>
                <w:rFonts w:ascii="Segoe UI Light" w:eastAsia="Calibri" w:hAnsi="Segoe UI Light" w:cs="Segoe UI Light"/>
                <w:b/>
              </w:rPr>
            </w:pPr>
          </w:p>
        </w:tc>
      </w:tr>
    </w:tbl>
    <w:p w14:paraId="167BD342" w14:textId="77777777" w:rsidR="00A2429E" w:rsidRPr="009A007A" w:rsidRDefault="00A2429E" w:rsidP="00A2429E">
      <w:pPr>
        <w:rPr>
          <w:rFonts w:ascii="Segoe UI Light" w:eastAsia="Calibri" w:hAnsi="Segoe UI Light" w:cs="Segoe UI Light"/>
          <w:b/>
        </w:rPr>
      </w:pPr>
    </w:p>
    <w:p w14:paraId="167BD343" w14:textId="0B2C3690" w:rsidR="00A2429E" w:rsidRPr="009A007A" w:rsidRDefault="00A2429E" w:rsidP="065EB743">
      <w:pPr>
        <w:rPr>
          <w:rFonts w:ascii="Segoe UI Light" w:eastAsia="Calibri" w:hAnsi="Segoe UI Light" w:cs="Segoe UI Light"/>
          <w:b/>
          <w:bCs/>
        </w:rPr>
      </w:pPr>
      <w:r w:rsidRPr="009A007A">
        <w:rPr>
          <w:rFonts w:ascii="Segoe UI Light" w:eastAsia="Calibri" w:hAnsi="Segoe UI Light" w:cs="Segoe UI Light"/>
          <w:b/>
          <w:bCs/>
        </w:rPr>
        <w:t xml:space="preserve">Governor’s Name: </w:t>
      </w:r>
      <w:r w:rsidR="00E77CB9">
        <w:rPr>
          <w:rFonts w:ascii="Segoe UI Light" w:eastAsia="Calibri" w:hAnsi="Segoe UI Light" w:cs="Segoe UI Light"/>
          <w:b/>
          <w:bCs/>
        </w:rPr>
        <w:t xml:space="preserve">L. Warman, </w:t>
      </w:r>
      <w:proofErr w:type="spellStart"/>
      <w:proofErr w:type="gramStart"/>
      <w:r w:rsidR="00E77CB9">
        <w:rPr>
          <w:rFonts w:ascii="Segoe UI Light" w:eastAsia="Calibri" w:hAnsi="Segoe UI Light" w:cs="Segoe UI Light"/>
          <w:b/>
          <w:bCs/>
        </w:rPr>
        <w:t>H.Adams</w:t>
      </w:r>
      <w:proofErr w:type="spellEnd"/>
      <w:proofErr w:type="gramEnd"/>
    </w:p>
    <w:p w14:paraId="167BD344" w14:textId="77777777" w:rsidR="00A2429E" w:rsidRPr="009A007A" w:rsidRDefault="00A2429E" w:rsidP="00A2429E">
      <w:pPr>
        <w:rPr>
          <w:rFonts w:ascii="Segoe UI Light" w:eastAsia="Calibri" w:hAnsi="Segoe UI Light" w:cs="Segoe UI Light"/>
          <w:b/>
        </w:rPr>
      </w:pPr>
    </w:p>
    <w:p w14:paraId="167BD345" w14:textId="77777777" w:rsidR="00A2429E" w:rsidRPr="009A007A" w:rsidRDefault="00A2429E" w:rsidP="00A2429E">
      <w:pPr>
        <w:rPr>
          <w:rFonts w:ascii="Segoe UI Light" w:eastAsia="Calibri" w:hAnsi="Segoe UI Light" w:cs="Segoe UI Light"/>
          <w:b/>
        </w:rPr>
      </w:pPr>
      <w:r w:rsidRPr="009A007A">
        <w:rPr>
          <w:rFonts w:ascii="Segoe UI Light" w:eastAsia="Calibri" w:hAnsi="Segoe UI Light" w:cs="Segoe UI Light"/>
          <w:b/>
        </w:rPr>
        <w:t>Governor’s Signature:</w:t>
      </w:r>
    </w:p>
    <w:p w14:paraId="167BD346" w14:textId="77777777" w:rsidR="00A2429E" w:rsidRPr="009A007A" w:rsidRDefault="00A2429E" w:rsidP="00A2429E">
      <w:pPr>
        <w:rPr>
          <w:rFonts w:ascii="Segoe UI Light" w:eastAsia="Calibri" w:hAnsi="Segoe UI Light" w:cs="Segoe UI Light"/>
          <w:b/>
        </w:rPr>
      </w:pPr>
    </w:p>
    <w:p w14:paraId="167BD347" w14:textId="448C2758" w:rsidR="00A2429E" w:rsidRPr="009A007A" w:rsidRDefault="00A2429E" w:rsidP="065EB743">
      <w:pPr>
        <w:rPr>
          <w:rFonts w:ascii="Segoe UI Light" w:eastAsia="Calibri" w:hAnsi="Segoe UI Light" w:cs="Segoe UI Light"/>
          <w:b/>
          <w:bCs/>
        </w:rPr>
      </w:pPr>
      <w:r w:rsidRPr="009A007A">
        <w:rPr>
          <w:rFonts w:ascii="Segoe UI Light" w:eastAsia="Calibri" w:hAnsi="Segoe UI Light" w:cs="Segoe UI Light"/>
          <w:b/>
          <w:bCs/>
        </w:rPr>
        <w:t>Date:</w:t>
      </w:r>
      <w:r w:rsidR="06E4A681" w:rsidRPr="009A007A">
        <w:rPr>
          <w:rFonts w:ascii="Segoe UI Light" w:eastAsia="Calibri" w:hAnsi="Segoe UI Light" w:cs="Segoe UI Light"/>
          <w:b/>
          <w:bCs/>
        </w:rPr>
        <w:t xml:space="preserve"> </w:t>
      </w:r>
    </w:p>
    <w:p w14:paraId="452A690F" w14:textId="77777777" w:rsidR="004E0372" w:rsidRPr="009A007A" w:rsidRDefault="004E0372" w:rsidP="065EB743">
      <w:pPr>
        <w:rPr>
          <w:rFonts w:ascii="Segoe UI Light" w:eastAsia="Calibri" w:hAnsi="Segoe UI Light" w:cs="Segoe UI Light"/>
          <w:b/>
          <w:bCs/>
        </w:rPr>
      </w:pPr>
    </w:p>
    <w:tbl>
      <w:tblPr>
        <w:tblStyle w:val="TableGrid"/>
        <w:tblW w:w="6881" w:type="dxa"/>
        <w:tblLook w:val="04A0" w:firstRow="1" w:lastRow="0" w:firstColumn="1" w:lastColumn="0" w:noHBand="0" w:noVBand="1"/>
      </w:tblPr>
      <w:tblGrid>
        <w:gridCol w:w="5240"/>
        <w:gridCol w:w="1641"/>
      </w:tblGrid>
      <w:tr w:rsidR="004E0372" w:rsidRPr="009A007A" w14:paraId="19DB16C5" w14:textId="587B553C" w:rsidTr="009B23A7">
        <w:tc>
          <w:tcPr>
            <w:tcW w:w="5240" w:type="dxa"/>
          </w:tcPr>
          <w:p w14:paraId="584F0FF9" w14:textId="70E578EF" w:rsidR="007B59F9" w:rsidRPr="009A007A" w:rsidRDefault="007B59F9" w:rsidP="007B59F9">
            <w:pPr>
              <w:rPr>
                <w:rFonts w:ascii="Segoe UI Light" w:hAnsi="Segoe UI Light" w:cs="Segoe UI Light"/>
                <w:b/>
                <w:bCs/>
              </w:rPr>
            </w:pPr>
            <w:r w:rsidRPr="009A007A">
              <w:rPr>
                <w:rFonts w:ascii="Segoe UI Light" w:hAnsi="Segoe UI Light" w:cs="Segoe UI Light"/>
                <w:b/>
                <w:bCs/>
              </w:rPr>
              <w:t xml:space="preserve">Copy of </w:t>
            </w:r>
            <w:r w:rsidR="00841E97" w:rsidRPr="009A007A">
              <w:rPr>
                <w:rFonts w:ascii="Segoe UI Light" w:hAnsi="Segoe UI Light" w:cs="Segoe UI Light"/>
                <w:b/>
                <w:bCs/>
              </w:rPr>
              <w:t xml:space="preserve">monitoring </w:t>
            </w:r>
            <w:r w:rsidRPr="009A007A">
              <w:rPr>
                <w:rFonts w:ascii="Segoe UI Light" w:hAnsi="Segoe UI Light" w:cs="Segoe UI Light"/>
                <w:b/>
                <w:bCs/>
              </w:rPr>
              <w:t>reports to</w:t>
            </w:r>
            <w:r w:rsidR="00841E97" w:rsidRPr="009A007A">
              <w:rPr>
                <w:rFonts w:ascii="Segoe UI Light" w:hAnsi="Segoe UI Light" w:cs="Segoe UI Light"/>
                <w:b/>
                <w:bCs/>
              </w:rPr>
              <w:t xml:space="preserve"> </w:t>
            </w:r>
            <w:r w:rsidRPr="009A007A">
              <w:rPr>
                <w:rFonts w:ascii="Segoe UI Light" w:hAnsi="Segoe UI Light" w:cs="Segoe UI Light"/>
                <w:b/>
                <w:bCs/>
              </w:rPr>
              <w:t>be e</w:t>
            </w:r>
            <w:r w:rsidR="00841E97" w:rsidRPr="009A007A">
              <w:rPr>
                <w:rFonts w:ascii="Segoe UI Light" w:hAnsi="Segoe UI Light" w:cs="Segoe UI Light"/>
                <w:b/>
                <w:bCs/>
              </w:rPr>
              <w:t>m</w:t>
            </w:r>
            <w:r w:rsidRPr="009A007A">
              <w:rPr>
                <w:rFonts w:ascii="Segoe UI Light" w:hAnsi="Segoe UI Light" w:cs="Segoe UI Light"/>
                <w:b/>
                <w:bCs/>
              </w:rPr>
              <w:t>ailed to</w:t>
            </w:r>
            <w:r w:rsidR="00841E97" w:rsidRPr="009A007A">
              <w:rPr>
                <w:rFonts w:ascii="Segoe UI Light" w:hAnsi="Segoe UI Light" w:cs="Segoe UI Light"/>
                <w:b/>
                <w:bCs/>
              </w:rPr>
              <w:t>:</w:t>
            </w:r>
          </w:p>
          <w:p w14:paraId="544C9ACA" w14:textId="77777777" w:rsidR="004E0372" w:rsidRPr="009A007A" w:rsidRDefault="004E0372" w:rsidP="065EB743">
            <w:pPr>
              <w:rPr>
                <w:rFonts w:ascii="Segoe UI Light" w:hAnsi="Segoe UI Light" w:cs="Segoe UI Light"/>
                <w:b/>
                <w:bCs/>
              </w:rPr>
            </w:pPr>
          </w:p>
        </w:tc>
        <w:tc>
          <w:tcPr>
            <w:tcW w:w="1641" w:type="dxa"/>
          </w:tcPr>
          <w:p w14:paraId="0E81B963" w14:textId="57F62140" w:rsidR="004E0372" w:rsidRPr="009A007A" w:rsidRDefault="009A007A" w:rsidP="065EB743">
            <w:pPr>
              <w:rPr>
                <w:rFonts w:ascii="Segoe UI Light" w:hAnsi="Segoe UI Light" w:cs="Segoe UI Light"/>
                <w:b/>
                <w:bCs/>
              </w:rPr>
            </w:pPr>
            <w:r w:rsidRPr="009A007A">
              <w:rPr>
                <w:rFonts w:ascii="Segoe UI Light" w:hAnsi="Segoe UI Light" w:cs="Segoe UI Light"/>
                <w:b/>
                <w:bCs/>
              </w:rPr>
              <w:t>Yes/No</w:t>
            </w:r>
          </w:p>
        </w:tc>
      </w:tr>
      <w:tr w:rsidR="004E0372" w:rsidRPr="009A007A" w14:paraId="356DC38A" w14:textId="6A4950CF" w:rsidTr="009B23A7">
        <w:tc>
          <w:tcPr>
            <w:tcW w:w="5240" w:type="dxa"/>
          </w:tcPr>
          <w:p w14:paraId="5026E632" w14:textId="77777777" w:rsidR="009B23A7" w:rsidRDefault="007B59F9" w:rsidP="009B23A7">
            <w:pPr>
              <w:tabs>
                <w:tab w:val="left" w:pos="1701"/>
                <w:tab w:val="left" w:pos="3402"/>
              </w:tabs>
              <w:rPr>
                <w:rFonts w:ascii="Segoe UI Light" w:hAnsi="Segoe UI Light" w:cs="Segoe UI Light"/>
              </w:rPr>
            </w:pPr>
            <w:r w:rsidRPr="009A007A">
              <w:rPr>
                <w:rFonts w:ascii="Segoe UI Light" w:hAnsi="Segoe UI Light" w:cs="Segoe UI Light"/>
              </w:rPr>
              <w:t>Clerk</w:t>
            </w:r>
            <w:r w:rsidR="009B23A7">
              <w:rPr>
                <w:rFonts w:ascii="Segoe UI Light" w:hAnsi="Segoe UI Light" w:cs="Segoe UI Light"/>
              </w:rPr>
              <w:t xml:space="preserve"> </w:t>
            </w:r>
          </w:p>
          <w:p w14:paraId="05053FD0" w14:textId="6DBFF74B" w:rsidR="004E0372" w:rsidRPr="009B23A7" w:rsidRDefault="009B23A7" w:rsidP="009B23A7">
            <w:pPr>
              <w:tabs>
                <w:tab w:val="left" w:pos="1701"/>
                <w:tab w:val="left" w:pos="3402"/>
              </w:tabs>
              <w:rPr>
                <w:rFonts w:ascii="Segoe UI Light" w:hAnsi="Segoe UI Light" w:cs="Segoe UI Light"/>
                <w:bCs/>
                <w:sz w:val="28"/>
                <w:szCs w:val="28"/>
                <w:lang w:val="en-GB"/>
              </w:rPr>
            </w:pPr>
            <w:r w:rsidRPr="009B23A7">
              <w:rPr>
                <w:rFonts w:ascii="Segoe UI Light" w:hAnsi="Segoe UI Light" w:cs="Segoe UI Light"/>
                <w:bCs/>
                <w:i/>
                <w:szCs w:val="28"/>
                <w:lang w:val="en-GB"/>
              </w:rPr>
              <w:t xml:space="preserve">Please send to Clerk at least 7 days before the subsequent governor body meeting. </w:t>
            </w:r>
          </w:p>
        </w:tc>
        <w:tc>
          <w:tcPr>
            <w:tcW w:w="1641" w:type="dxa"/>
          </w:tcPr>
          <w:p w14:paraId="19AE0A77" w14:textId="77777777" w:rsidR="004E0372" w:rsidRPr="009A007A" w:rsidRDefault="004E0372" w:rsidP="065EB743">
            <w:pPr>
              <w:rPr>
                <w:rFonts w:ascii="Segoe UI Light" w:hAnsi="Segoe UI Light" w:cs="Segoe UI Light"/>
              </w:rPr>
            </w:pPr>
          </w:p>
        </w:tc>
      </w:tr>
      <w:tr w:rsidR="004E0372" w:rsidRPr="009A007A" w14:paraId="66398E89" w14:textId="6DAB6101" w:rsidTr="009B23A7">
        <w:tc>
          <w:tcPr>
            <w:tcW w:w="5240" w:type="dxa"/>
          </w:tcPr>
          <w:p w14:paraId="2E0804BB" w14:textId="77777777" w:rsidR="007B59F9" w:rsidRPr="009A007A" w:rsidRDefault="007B59F9" w:rsidP="007B59F9">
            <w:pPr>
              <w:rPr>
                <w:rFonts w:ascii="Segoe UI Light" w:hAnsi="Segoe UI Light" w:cs="Segoe UI Light"/>
              </w:rPr>
            </w:pPr>
            <w:r w:rsidRPr="009A007A">
              <w:rPr>
                <w:rFonts w:ascii="Segoe UI Light" w:hAnsi="Segoe UI Light" w:cs="Segoe UI Light"/>
              </w:rPr>
              <w:t>Headteacher</w:t>
            </w:r>
          </w:p>
          <w:p w14:paraId="4EF348B8" w14:textId="77777777" w:rsidR="004E0372" w:rsidRPr="009A007A" w:rsidRDefault="004E0372" w:rsidP="065EB743">
            <w:pPr>
              <w:rPr>
                <w:rFonts w:ascii="Segoe UI Light" w:hAnsi="Segoe UI Light" w:cs="Segoe UI Light"/>
              </w:rPr>
            </w:pPr>
          </w:p>
        </w:tc>
        <w:tc>
          <w:tcPr>
            <w:tcW w:w="1641" w:type="dxa"/>
          </w:tcPr>
          <w:p w14:paraId="62B564EA" w14:textId="77777777" w:rsidR="004E0372" w:rsidRPr="009A007A" w:rsidRDefault="004E0372" w:rsidP="065EB743">
            <w:pPr>
              <w:rPr>
                <w:rFonts w:ascii="Segoe UI Light" w:hAnsi="Segoe UI Light" w:cs="Segoe UI Light"/>
              </w:rPr>
            </w:pPr>
          </w:p>
        </w:tc>
      </w:tr>
      <w:tr w:rsidR="004E0372" w:rsidRPr="009A007A" w14:paraId="22D2923E" w14:textId="7FA882F8" w:rsidTr="009B23A7">
        <w:tc>
          <w:tcPr>
            <w:tcW w:w="5240" w:type="dxa"/>
          </w:tcPr>
          <w:p w14:paraId="3A5B99A2" w14:textId="234CD9A2" w:rsidR="007B59F9" w:rsidRPr="009A007A" w:rsidRDefault="007B59F9" w:rsidP="007B59F9">
            <w:pPr>
              <w:rPr>
                <w:rFonts w:ascii="Segoe UI Light" w:hAnsi="Segoe UI Light" w:cs="Segoe UI Light"/>
              </w:rPr>
            </w:pPr>
            <w:r w:rsidRPr="009A007A">
              <w:rPr>
                <w:rFonts w:ascii="Segoe UI Light" w:hAnsi="Segoe UI Light" w:cs="Segoe UI Light"/>
              </w:rPr>
              <w:t xml:space="preserve">Lead member of staff (as </w:t>
            </w:r>
            <w:proofErr w:type="spellStart"/>
            <w:r w:rsidR="00841E97" w:rsidRPr="009A007A">
              <w:rPr>
                <w:rFonts w:ascii="Segoe UI Light" w:hAnsi="Segoe UI Light" w:cs="Segoe UI Light"/>
              </w:rPr>
              <w:t>approriate</w:t>
            </w:r>
            <w:proofErr w:type="spellEnd"/>
            <w:r w:rsidRPr="009A007A">
              <w:rPr>
                <w:rFonts w:ascii="Segoe UI Light" w:hAnsi="Segoe UI Light" w:cs="Segoe UI Light"/>
              </w:rPr>
              <w:t>)</w:t>
            </w:r>
          </w:p>
          <w:p w14:paraId="491E19DA" w14:textId="77777777" w:rsidR="004E0372" w:rsidRPr="009A007A" w:rsidRDefault="004E0372" w:rsidP="065EB743">
            <w:pPr>
              <w:rPr>
                <w:rFonts w:ascii="Segoe UI Light" w:hAnsi="Segoe UI Light" w:cs="Segoe UI Light"/>
              </w:rPr>
            </w:pPr>
          </w:p>
        </w:tc>
        <w:tc>
          <w:tcPr>
            <w:tcW w:w="1641" w:type="dxa"/>
          </w:tcPr>
          <w:p w14:paraId="7EB563EB" w14:textId="77777777" w:rsidR="004E0372" w:rsidRPr="009A007A" w:rsidRDefault="004E0372" w:rsidP="065EB743">
            <w:pPr>
              <w:rPr>
                <w:rFonts w:ascii="Segoe UI Light" w:hAnsi="Segoe UI Light" w:cs="Segoe UI Light"/>
              </w:rPr>
            </w:pPr>
          </w:p>
        </w:tc>
      </w:tr>
    </w:tbl>
    <w:p w14:paraId="67195F08" w14:textId="77777777" w:rsidR="004E0372" w:rsidRPr="009A007A" w:rsidRDefault="004E0372" w:rsidP="065EB743">
      <w:pPr>
        <w:rPr>
          <w:rFonts w:ascii="Segoe UI Light" w:eastAsia="Calibri" w:hAnsi="Segoe UI Light" w:cs="Segoe UI Light"/>
          <w:b/>
          <w:bCs/>
        </w:rPr>
      </w:pPr>
    </w:p>
    <w:p w14:paraId="5FE5951C" w14:textId="77777777" w:rsidR="004E0372" w:rsidRPr="009A007A" w:rsidRDefault="004E0372" w:rsidP="065EB743">
      <w:pPr>
        <w:rPr>
          <w:rFonts w:ascii="Segoe UI Light" w:eastAsia="Calibri" w:hAnsi="Segoe UI Light" w:cs="Segoe UI Light"/>
          <w:b/>
          <w:bCs/>
        </w:rPr>
      </w:pPr>
    </w:p>
    <w:p w14:paraId="41909E0E" w14:textId="77777777" w:rsidR="004E0372" w:rsidRPr="009A007A" w:rsidRDefault="004E0372" w:rsidP="065EB743">
      <w:pPr>
        <w:rPr>
          <w:rFonts w:ascii="Segoe UI Light" w:eastAsia="Calibri" w:hAnsi="Segoe UI Light" w:cs="Segoe UI Light"/>
          <w:b/>
          <w:bCs/>
        </w:rPr>
      </w:pPr>
    </w:p>
    <w:p w14:paraId="5E527B0F" w14:textId="77777777" w:rsidR="00C45F2C" w:rsidRPr="009A007A" w:rsidRDefault="00C45F2C" w:rsidP="00A2429E">
      <w:pPr>
        <w:rPr>
          <w:rFonts w:ascii="Segoe UI Light" w:eastAsia="Calibri" w:hAnsi="Segoe UI Light" w:cs="Segoe UI Light"/>
          <w:b/>
        </w:rPr>
      </w:pPr>
    </w:p>
    <w:p w14:paraId="6645EBC5" w14:textId="77777777" w:rsidR="00C45F2C" w:rsidRPr="009A007A" w:rsidRDefault="00C45F2C" w:rsidP="00A2429E">
      <w:pPr>
        <w:rPr>
          <w:rFonts w:ascii="Segoe UI Light" w:eastAsia="Calibri" w:hAnsi="Segoe UI Light" w:cs="Segoe UI Light"/>
          <w:b/>
        </w:rPr>
      </w:pPr>
    </w:p>
    <w:sectPr w:rsidR="00C45F2C" w:rsidRPr="009A007A" w:rsidSect="003D6B1A">
      <w:headerReference w:type="default" r:id="rId8"/>
      <w:type w:val="continuous"/>
      <w:pgSz w:w="12240" w:h="15840"/>
      <w:pgMar w:top="2366" w:right="1325" w:bottom="851" w:left="1440" w:header="708" w:footer="708"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0C11D" w14:textId="77777777" w:rsidR="00170850" w:rsidRDefault="00170850" w:rsidP="00C700AD">
      <w:r>
        <w:separator/>
      </w:r>
    </w:p>
  </w:endnote>
  <w:endnote w:type="continuationSeparator" w:id="0">
    <w:p w14:paraId="04D05059" w14:textId="77777777" w:rsidR="00170850" w:rsidRDefault="00170850" w:rsidP="00C7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Source Sans Pro SemiBold">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C4DAC" w14:textId="77777777" w:rsidR="00170850" w:rsidRDefault="00170850" w:rsidP="00C700AD">
      <w:r>
        <w:separator/>
      </w:r>
    </w:p>
  </w:footnote>
  <w:footnote w:type="continuationSeparator" w:id="0">
    <w:p w14:paraId="06750A8F" w14:textId="77777777" w:rsidR="00170850" w:rsidRDefault="00170850" w:rsidP="00C7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BD34C" w14:textId="77777777" w:rsidR="0075609C" w:rsidRPr="00AF5F20" w:rsidRDefault="0075609C" w:rsidP="0075609C">
    <w:pPr>
      <w:pStyle w:val="NoSpacing"/>
      <w:rPr>
        <w:lang w:eastAsia="ar-SA" w:bidi="ar-SA"/>
      </w:rPr>
    </w:pPr>
    <w:r>
      <w:rPr>
        <w:noProof/>
        <w:lang w:eastAsia="en-GB" w:bidi="ar-SA"/>
      </w:rPr>
      <w:drawing>
        <wp:anchor distT="0" distB="0" distL="114300" distR="114300" simplePos="0" relativeHeight="251659264" behindDoc="1" locked="0" layoutInCell="1" allowOverlap="1" wp14:anchorId="167BD352" wp14:editId="60EC66AF">
          <wp:simplePos x="0" y="0"/>
          <wp:positionH relativeFrom="column">
            <wp:posOffset>5334000</wp:posOffset>
          </wp:positionH>
          <wp:positionV relativeFrom="paragraph">
            <wp:posOffset>56515</wp:posOffset>
          </wp:positionV>
          <wp:extent cx="771525" cy="896620"/>
          <wp:effectExtent l="0" t="0" r="9525" b="0"/>
          <wp:wrapTight wrapText="bothSides">
            <wp:wrapPolygon edited="0">
              <wp:start x="0" y="0"/>
              <wp:lineTo x="0" y="21110"/>
              <wp:lineTo x="21333" y="21110"/>
              <wp:lineTo x="21333" y="0"/>
              <wp:lineTo x="0" y="0"/>
            </wp:wrapPolygon>
          </wp:wrapTight>
          <wp:docPr id="9"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BD34D" w14:textId="77777777" w:rsidR="0075609C" w:rsidRPr="009A007A" w:rsidRDefault="0075609C" w:rsidP="0075609C">
    <w:pPr>
      <w:pStyle w:val="NoSpacing"/>
      <w:rPr>
        <w:rFonts w:ascii="Source Sans Pro SemiBold" w:hAnsi="Source Sans Pro SemiBold"/>
        <w:b/>
        <w:sz w:val="32"/>
        <w:szCs w:val="24"/>
        <w:lang w:eastAsia="ar-SA" w:bidi="ar-SA"/>
      </w:rPr>
    </w:pPr>
    <w:proofErr w:type="spellStart"/>
    <w:r w:rsidRPr="009A007A">
      <w:rPr>
        <w:rFonts w:ascii="Source Sans Pro SemiBold" w:hAnsi="Source Sans Pro SemiBold"/>
        <w:b/>
        <w:sz w:val="32"/>
        <w:szCs w:val="24"/>
        <w:lang w:eastAsia="ar-SA" w:bidi="ar-SA"/>
      </w:rPr>
      <w:t>Swinderby</w:t>
    </w:r>
    <w:proofErr w:type="spellEnd"/>
    <w:r w:rsidRPr="009A007A">
      <w:rPr>
        <w:rFonts w:ascii="Source Sans Pro SemiBold" w:hAnsi="Source Sans Pro SemiBold"/>
        <w:b/>
        <w:sz w:val="32"/>
        <w:szCs w:val="24"/>
        <w:lang w:eastAsia="ar-SA" w:bidi="ar-SA"/>
      </w:rPr>
      <w:t xml:space="preserve"> All Saints Church of England Primary School</w:t>
    </w:r>
  </w:p>
  <w:p w14:paraId="167BD34E" w14:textId="77777777" w:rsidR="0075609C" w:rsidRPr="009A007A" w:rsidRDefault="0075609C" w:rsidP="0075609C">
    <w:pPr>
      <w:pStyle w:val="NoSpacing"/>
      <w:rPr>
        <w:rFonts w:ascii="Source Sans Pro SemiBold" w:hAnsi="Source Sans Pro SemiBold"/>
        <w:b/>
        <w:sz w:val="32"/>
        <w:szCs w:val="24"/>
      </w:rPr>
    </w:pPr>
  </w:p>
  <w:p w14:paraId="167BD34F" w14:textId="77777777" w:rsidR="0075609C" w:rsidRPr="009A007A" w:rsidRDefault="0075609C" w:rsidP="0075609C">
    <w:pPr>
      <w:pStyle w:val="NoSpacing"/>
      <w:rPr>
        <w:rFonts w:ascii="Source Sans Pro SemiBold" w:hAnsi="Source Sans Pro SemiBold"/>
        <w:b/>
        <w:sz w:val="32"/>
        <w:szCs w:val="24"/>
      </w:rPr>
    </w:pPr>
    <w:r w:rsidRPr="009A007A">
      <w:rPr>
        <w:rFonts w:ascii="Source Sans Pro SemiBold" w:hAnsi="Source Sans Pro SemiBold"/>
        <w:b/>
        <w:sz w:val="32"/>
        <w:szCs w:val="24"/>
      </w:rPr>
      <w:t>Governor Monitoring Report</w:t>
    </w:r>
  </w:p>
  <w:p w14:paraId="167BD350" w14:textId="77777777" w:rsidR="0075609C" w:rsidRPr="00AF5F20" w:rsidRDefault="0075609C" w:rsidP="0075609C">
    <w:pPr>
      <w:pStyle w:val="NoSpacing"/>
      <w:rPr>
        <w:sz w:val="20"/>
        <w:szCs w:val="20"/>
        <w:lang w:eastAsia="ar-SA" w:bidi="ar-SA"/>
      </w:rPr>
    </w:pPr>
  </w:p>
  <w:p w14:paraId="167BD351" w14:textId="77777777" w:rsidR="00C700AD" w:rsidRPr="00A43442" w:rsidRDefault="00C700AD" w:rsidP="00A43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E48CF"/>
    <w:multiLevelType w:val="hybridMultilevel"/>
    <w:tmpl w:val="EBE44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06736E"/>
    <w:multiLevelType w:val="hybridMultilevel"/>
    <w:tmpl w:val="421A4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E1147A"/>
    <w:multiLevelType w:val="hybridMultilevel"/>
    <w:tmpl w:val="E3549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730B27"/>
    <w:multiLevelType w:val="hybridMultilevel"/>
    <w:tmpl w:val="FA16C7B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2BCE4A5C"/>
    <w:multiLevelType w:val="hybridMultilevel"/>
    <w:tmpl w:val="D25EEA26"/>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E5566C"/>
    <w:multiLevelType w:val="hybridMultilevel"/>
    <w:tmpl w:val="8250C836"/>
    <w:lvl w:ilvl="0" w:tplc="E140CE5E">
      <w:numFmt w:val="bullet"/>
      <w:lvlText w:val=""/>
      <w:lvlJc w:val="left"/>
      <w:pPr>
        <w:ind w:left="720" w:hanging="360"/>
      </w:pPr>
      <w:rPr>
        <w:rFonts w:ascii="Symbol" w:eastAsia="Calibri" w:hAnsi="Symbol" w:cs="Segoe U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F4BC5"/>
    <w:multiLevelType w:val="hybridMultilevel"/>
    <w:tmpl w:val="978C6956"/>
    <w:lvl w:ilvl="0" w:tplc="894EF4B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C32005D"/>
    <w:multiLevelType w:val="hybridMultilevel"/>
    <w:tmpl w:val="2EB0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9E50CA"/>
    <w:multiLevelType w:val="hybridMultilevel"/>
    <w:tmpl w:val="432E9D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C478B9"/>
    <w:multiLevelType w:val="hybridMultilevel"/>
    <w:tmpl w:val="B584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B049EE"/>
    <w:multiLevelType w:val="hybridMultilevel"/>
    <w:tmpl w:val="C9AA0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E95652"/>
    <w:multiLevelType w:val="hybridMultilevel"/>
    <w:tmpl w:val="678254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074B8C"/>
    <w:multiLevelType w:val="hybridMultilevel"/>
    <w:tmpl w:val="1A5A4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4F494E"/>
    <w:multiLevelType w:val="multilevel"/>
    <w:tmpl w:val="FA10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5F2D3F"/>
    <w:multiLevelType w:val="hybridMultilevel"/>
    <w:tmpl w:val="FEDA97CA"/>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904CF6"/>
    <w:multiLevelType w:val="multilevel"/>
    <w:tmpl w:val="952C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F53D55"/>
    <w:multiLevelType w:val="hybridMultilevel"/>
    <w:tmpl w:val="D25EEA26"/>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A00B8"/>
    <w:multiLevelType w:val="hybridMultilevel"/>
    <w:tmpl w:val="614A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7727975">
    <w:abstractNumId w:val="6"/>
  </w:num>
  <w:num w:numId="2" w16cid:durableId="149056237">
    <w:abstractNumId w:val="2"/>
  </w:num>
  <w:num w:numId="3" w16cid:durableId="1304039139">
    <w:abstractNumId w:val="4"/>
  </w:num>
  <w:num w:numId="4" w16cid:durableId="526993419">
    <w:abstractNumId w:val="8"/>
  </w:num>
  <w:num w:numId="5" w16cid:durableId="570122002">
    <w:abstractNumId w:val="16"/>
  </w:num>
  <w:num w:numId="6" w16cid:durableId="878475264">
    <w:abstractNumId w:val="14"/>
  </w:num>
  <w:num w:numId="7" w16cid:durableId="142742882">
    <w:abstractNumId w:val="17"/>
  </w:num>
  <w:num w:numId="8" w16cid:durableId="618613302">
    <w:abstractNumId w:val="10"/>
  </w:num>
  <w:num w:numId="9" w16cid:durableId="531453350">
    <w:abstractNumId w:val="9"/>
  </w:num>
  <w:num w:numId="10" w16cid:durableId="1797218153">
    <w:abstractNumId w:val="7"/>
  </w:num>
  <w:num w:numId="11" w16cid:durableId="1718583095">
    <w:abstractNumId w:val="3"/>
  </w:num>
  <w:num w:numId="12" w16cid:durableId="325402028">
    <w:abstractNumId w:val="1"/>
  </w:num>
  <w:num w:numId="13" w16cid:durableId="360401">
    <w:abstractNumId w:val="0"/>
  </w:num>
  <w:num w:numId="14" w16cid:durableId="512377841">
    <w:abstractNumId w:val="11"/>
  </w:num>
  <w:num w:numId="15" w16cid:durableId="797798063">
    <w:abstractNumId w:val="12"/>
  </w:num>
  <w:num w:numId="16" w16cid:durableId="1989049425">
    <w:abstractNumId w:val="13"/>
  </w:num>
  <w:num w:numId="17" w16cid:durableId="216359472">
    <w:abstractNumId w:val="15"/>
  </w:num>
  <w:num w:numId="18" w16cid:durableId="944921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43F"/>
    <w:rsid w:val="000236DD"/>
    <w:rsid w:val="00024DF3"/>
    <w:rsid w:val="00026322"/>
    <w:rsid w:val="0004019C"/>
    <w:rsid w:val="000C7CBA"/>
    <w:rsid w:val="000D7BAD"/>
    <w:rsid w:val="0010583E"/>
    <w:rsid w:val="00115EF4"/>
    <w:rsid w:val="0012385C"/>
    <w:rsid w:val="00131FD0"/>
    <w:rsid w:val="00133ABB"/>
    <w:rsid w:val="001418EF"/>
    <w:rsid w:val="00152744"/>
    <w:rsid w:val="0015280B"/>
    <w:rsid w:val="00167522"/>
    <w:rsid w:val="00170850"/>
    <w:rsid w:val="00182DBF"/>
    <w:rsid w:val="001A1312"/>
    <w:rsid w:val="001A4776"/>
    <w:rsid w:val="001D2D32"/>
    <w:rsid w:val="001F00E9"/>
    <w:rsid w:val="00204C4B"/>
    <w:rsid w:val="00236589"/>
    <w:rsid w:val="00262F81"/>
    <w:rsid w:val="00267349"/>
    <w:rsid w:val="002D5261"/>
    <w:rsid w:val="00301C44"/>
    <w:rsid w:val="00305AFB"/>
    <w:rsid w:val="00307310"/>
    <w:rsid w:val="00307748"/>
    <w:rsid w:val="003408CB"/>
    <w:rsid w:val="0034103D"/>
    <w:rsid w:val="0034648E"/>
    <w:rsid w:val="0036571A"/>
    <w:rsid w:val="003723FE"/>
    <w:rsid w:val="0038398C"/>
    <w:rsid w:val="003A1FA3"/>
    <w:rsid w:val="003B7F8C"/>
    <w:rsid w:val="003D6B1A"/>
    <w:rsid w:val="003D709C"/>
    <w:rsid w:val="003F166B"/>
    <w:rsid w:val="003F6D01"/>
    <w:rsid w:val="00406C3D"/>
    <w:rsid w:val="004143C3"/>
    <w:rsid w:val="00443DE6"/>
    <w:rsid w:val="004809E3"/>
    <w:rsid w:val="004919BC"/>
    <w:rsid w:val="00493A73"/>
    <w:rsid w:val="004B21AB"/>
    <w:rsid w:val="004B2B99"/>
    <w:rsid w:val="004C41D9"/>
    <w:rsid w:val="004E0372"/>
    <w:rsid w:val="004E0CAC"/>
    <w:rsid w:val="004E5BD2"/>
    <w:rsid w:val="004F18B8"/>
    <w:rsid w:val="00503241"/>
    <w:rsid w:val="00536A54"/>
    <w:rsid w:val="005445F6"/>
    <w:rsid w:val="00565322"/>
    <w:rsid w:val="005820ED"/>
    <w:rsid w:val="00585C09"/>
    <w:rsid w:val="005918E9"/>
    <w:rsid w:val="005A4D60"/>
    <w:rsid w:val="005B3799"/>
    <w:rsid w:val="005C5473"/>
    <w:rsid w:val="00634EE9"/>
    <w:rsid w:val="00647B6B"/>
    <w:rsid w:val="00671466"/>
    <w:rsid w:val="006B1453"/>
    <w:rsid w:val="006C7C6D"/>
    <w:rsid w:val="006E0B7B"/>
    <w:rsid w:val="00711450"/>
    <w:rsid w:val="00737CCE"/>
    <w:rsid w:val="00742AE3"/>
    <w:rsid w:val="00755FFD"/>
    <w:rsid w:val="0075609C"/>
    <w:rsid w:val="00767913"/>
    <w:rsid w:val="00772DEA"/>
    <w:rsid w:val="00781B66"/>
    <w:rsid w:val="007830D2"/>
    <w:rsid w:val="00784FB8"/>
    <w:rsid w:val="00796703"/>
    <w:rsid w:val="007A1AC3"/>
    <w:rsid w:val="007A650E"/>
    <w:rsid w:val="007A76D0"/>
    <w:rsid w:val="007B59F9"/>
    <w:rsid w:val="007E0CA0"/>
    <w:rsid w:val="007E31E4"/>
    <w:rsid w:val="007E3416"/>
    <w:rsid w:val="007E361A"/>
    <w:rsid w:val="00824F5D"/>
    <w:rsid w:val="00835629"/>
    <w:rsid w:val="00841E97"/>
    <w:rsid w:val="008454F5"/>
    <w:rsid w:val="0086748C"/>
    <w:rsid w:val="008907CD"/>
    <w:rsid w:val="008B7026"/>
    <w:rsid w:val="008C11D5"/>
    <w:rsid w:val="008F1A20"/>
    <w:rsid w:val="00970653"/>
    <w:rsid w:val="00970F97"/>
    <w:rsid w:val="00974C70"/>
    <w:rsid w:val="00997F6B"/>
    <w:rsid w:val="009A007A"/>
    <w:rsid w:val="009B23A7"/>
    <w:rsid w:val="009C2FA5"/>
    <w:rsid w:val="009C36C3"/>
    <w:rsid w:val="009E04BA"/>
    <w:rsid w:val="009E4235"/>
    <w:rsid w:val="009E7D24"/>
    <w:rsid w:val="00A01102"/>
    <w:rsid w:val="00A07919"/>
    <w:rsid w:val="00A23B1B"/>
    <w:rsid w:val="00A2429E"/>
    <w:rsid w:val="00A24AAE"/>
    <w:rsid w:val="00A43442"/>
    <w:rsid w:val="00A52B19"/>
    <w:rsid w:val="00A54051"/>
    <w:rsid w:val="00A61210"/>
    <w:rsid w:val="00A73A21"/>
    <w:rsid w:val="00A84F8E"/>
    <w:rsid w:val="00A90D6F"/>
    <w:rsid w:val="00A94537"/>
    <w:rsid w:val="00AC4EBC"/>
    <w:rsid w:val="00B07ED5"/>
    <w:rsid w:val="00B139F8"/>
    <w:rsid w:val="00B1482D"/>
    <w:rsid w:val="00B522AC"/>
    <w:rsid w:val="00B73783"/>
    <w:rsid w:val="00B910AF"/>
    <w:rsid w:val="00C03698"/>
    <w:rsid w:val="00C22A42"/>
    <w:rsid w:val="00C22D5F"/>
    <w:rsid w:val="00C30738"/>
    <w:rsid w:val="00C35E3D"/>
    <w:rsid w:val="00C45F2C"/>
    <w:rsid w:val="00C700AD"/>
    <w:rsid w:val="00C7523F"/>
    <w:rsid w:val="00C855D9"/>
    <w:rsid w:val="00CA2C07"/>
    <w:rsid w:val="00CD79F5"/>
    <w:rsid w:val="00CE0A47"/>
    <w:rsid w:val="00CF36C8"/>
    <w:rsid w:val="00D0678F"/>
    <w:rsid w:val="00D37EBF"/>
    <w:rsid w:val="00D46130"/>
    <w:rsid w:val="00DB0D20"/>
    <w:rsid w:val="00DC043F"/>
    <w:rsid w:val="00DC0C58"/>
    <w:rsid w:val="00DC172B"/>
    <w:rsid w:val="00DE679B"/>
    <w:rsid w:val="00DF5519"/>
    <w:rsid w:val="00E130B3"/>
    <w:rsid w:val="00E168B1"/>
    <w:rsid w:val="00E21A63"/>
    <w:rsid w:val="00E32078"/>
    <w:rsid w:val="00E4637F"/>
    <w:rsid w:val="00E55EE7"/>
    <w:rsid w:val="00E77CB9"/>
    <w:rsid w:val="00E80802"/>
    <w:rsid w:val="00E95B25"/>
    <w:rsid w:val="00EB39D4"/>
    <w:rsid w:val="00F150EC"/>
    <w:rsid w:val="00F717F1"/>
    <w:rsid w:val="00F76865"/>
    <w:rsid w:val="00F802FA"/>
    <w:rsid w:val="00F86245"/>
    <w:rsid w:val="00F93515"/>
    <w:rsid w:val="00FB450C"/>
    <w:rsid w:val="00FD1760"/>
    <w:rsid w:val="04317455"/>
    <w:rsid w:val="065EB743"/>
    <w:rsid w:val="06E4A681"/>
    <w:rsid w:val="074ABD1C"/>
    <w:rsid w:val="099ADC1E"/>
    <w:rsid w:val="0AD21D04"/>
    <w:rsid w:val="0DDAD5F7"/>
    <w:rsid w:val="0E914E50"/>
    <w:rsid w:val="127C0480"/>
    <w:rsid w:val="16B2B667"/>
    <w:rsid w:val="189A0C61"/>
    <w:rsid w:val="190E2BEC"/>
    <w:rsid w:val="1A644FEE"/>
    <w:rsid w:val="1C11ABEF"/>
    <w:rsid w:val="1CFD815C"/>
    <w:rsid w:val="1D907E93"/>
    <w:rsid w:val="1F0F17A1"/>
    <w:rsid w:val="1F494CB1"/>
    <w:rsid w:val="20E51D12"/>
    <w:rsid w:val="21D83736"/>
    <w:rsid w:val="223A5978"/>
    <w:rsid w:val="2258645B"/>
    <w:rsid w:val="25B88E35"/>
    <w:rsid w:val="25D1B692"/>
    <w:rsid w:val="26AC5128"/>
    <w:rsid w:val="272AAFBC"/>
    <w:rsid w:val="29CAC98D"/>
    <w:rsid w:val="2A8BFF58"/>
    <w:rsid w:val="2B1881E8"/>
    <w:rsid w:val="2BD92BDE"/>
    <w:rsid w:val="2C6B8E8B"/>
    <w:rsid w:val="2F10ED4D"/>
    <w:rsid w:val="2F7D5387"/>
    <w:rsid w:val="3193B394"/>
    <w:rsid w:val="336B2E07"/>
    <w:rsid w:val="3371ABD3"/>
    <w:rsid w:val="3B090BF0"/>
    <w:rsid w:val="3C823D49"/>
    <w:rsid w:val="3D066F6B"/>
    <w:rsid w:val="3D207B9F"/>
    <w:rsid w:val="3DC812F2"/>
    <w:rsid w:val="4580B1DE"/>
    <w:rsid w:val="46CF9D1D"/>
    <w:rsid w:val="475AE873"/>
    <w:rsid w:val="4874691D"/>
    <w:rsid w:val="4A7FFDE4"/>
    <w:rsid w:val="4AFCFFA8"/>
    <w:rsid w:val="4E222591"/>
    <w:rsid w:val="4E2274D6"/>
    <w:rsid w:val="4EA657B3"/>
    <w:rsid w:val="4ECA8244"/>
    <w:rsid w:val="4EF23DF4"/>
    <w:rsid w:val="506652A5"/>
    <w:rsid w:val="506E402B"/>
    <w:rsid w:val="50E69448"/>
    <w:rsid w:val="515C8D50"/>
    <w:rsid w:val="55388AD2"/>
    <w:rsid w:val="5539C3C8"/>
    <w:rsid w:val="56D59429"/>
    <w:rsid w:val="56DD81AF"/>
    <w:rsid w:val="573C854A"/>
    <w:rsid w:val="58D4BCD1"/>
    <w:rsid w:val="59830A89"/>
    <w:rsid w:val="5BB0F2D2"/>
    <w:rsid w:val="5D4CC333"/>
    <w:rsid w:val="5DB3FCD2"/>
    <w:rsid w:val="5E3B594D"/>
    <w:rsid w:val="5FAA05CD"/>
    <w:rsid w:val="6210BF4A"/>
    <w:rsid w:val="628DC10E"/>
    <w:rsid w:val="6310C472"/>
    <w:rsid w:val="647D76F0"/>
    <w:rsid w:val="657D740D"/>
    <w:rsid w:val="66194751"/>
    <w:rsid w:val="66486534"/>
    <w:rsid w:val="67B517B2"/>
    <w:rsid w:val="67E43595"/>
    <w:rsid w:val="698005F6"/>
    <w:rsid w:val="6BA38453"/>
    <w:rsid w:val="6BF16611"/>
    <w:rsid w:val="6E6D9892"/>
    <w:rsid w:val="6F53E51A"/>
    <w:rsid w:val="6FC02997"/>
    <w:rsid w:val="720A1AB7"/>
    <w:rsid w:val="72FFB7DF"/>
    <w:rsid w:val="77008CE9"/>
    <w:rsid w:val="7B1C049B"/>
    <w:rsid w:val="7C5EBF09"/>
    <w:rsid w:val="7E3A7D00"/>
    <w:rsid w:val="7E426A86"/>
    <w:rsid w:val="7EABFACA"/>
    <w:rsid w:val="7FEF7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D30E"/>
  <w15:docId w15:val="{092FD72D-CE8D-4306-B23B-F25BA8CF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8C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08CB"/>
    <w:pPr>
      <w:jc w:val="center"/>
    </w:pPr>
    <w:rPr>
      <w:b/>
      <w:bCs/>
    </w:rPr>
  </w:style>
  <w:style w:type="paragraph" w:styleId="ListParagraph">
    <w:name w:val="List Paragraph"/>
    <w:basedOn w:val="Normal"/>
    <w:uiPriority w:val="34"/>
    <w:qFormat/>
    <w:rsid w:val="005918E9"/>
    <w:pPr>
      <w:ind w:left="720"/>
    </w:pPr>
  </w:style>
  <w:style w:type="character" w:styleId="Hyperlink">
    <w:name w:val="Hyperlink"/>
    <w:uiPriority w:val="99"/>
    <w:unhideWhenUsed/>
    <w:rsid w:val="00167522"/>
    <w:rPr>
      <w:color w:val="0000FF"/>
      <w:u w:val="single"/>
    </w:rPr>
  </w:style>
  <w:style w:type="paragraph" w:styleId="BalloonText">
    <w:name w:val="Balloon Text"/>
    <w:basedOn w:val="Normal"/>
    <w:link w:val="BalloonTextChar"/>
    <w:uiPriority w:val="99"/>
    <w:semiHidden/>
    <w:unhideWhenUsed/>
    <w:rsid w:val="00737CCE"/>
    <w:rPr>
      <w:rFonts w:ascii="Tahoma" w:hAnsi="Tahoma"/>
      <w:sz w:val="16"/>
      <w:szCs w:val="16"/>
    </w:rPr>
  </w:style>
  <w:style w:type="character" w:customStyle="1" w:styleId="BalloonTextChar">
    <w:name w:val="Balloon Text Char"/>
    <w:link w:val="BalloonText"/>
    <w:uiPriority w:val="99"/>
    <w:semiHidden/>
    <w:rsid w:val="00737CCE"/>
    <w:rPr>
      <w:rFonts w:ascii="Tahoma" w:hAnsi="Tahoma" w:cs="Tahoma"/>
      <w:sz w:val="16"/>
      <w:szCs w:val="16"/>
      <w:lang w:val="en-US" w:eastAsia="en-US"/>
    </w:rPr>
  </w:style>
  <w:style w:type="paragraph" w:styleId="Header">
    <w:name w:val="header"/>
    <w:basedOn w:val="Normal"/>
    <w:link w:val="HeaderChar"/>
    <w:uiPriority w:val="99"/>
    <w:unhideWhenUsed/>
    <w:rsid w:val="00C700AD"/>
    <w:pPr>
      <w:tabs>
        <w:tab w:val="center" w:pos="4513"/>
        <w:tab w:val="right" w:pos="9026"/>
      </w:tabs>
    </w:pPr>
  </w:style>
  <w:style w:type="character" w:customStyle="1" w:styleId="HeaderChar">
    <w:name w:val="Header Char"/>
    <w:link w:val="Header"/>
    <w:uiPriority w:val="99"/>
    <w:rsid w:val="00C700AD"/>
    <w:rPr>
      <w:sz w:val="24"/>
      <w:szCs w:val="24"/>
      <w:lang w:val="en-US" w:eastAsia="en-US"/>
    </w:rPr>
  </w:style>
  <w:style w:type="paragraph" w:styleId="Footer">
    <w:name w:val="footer"/>
    <w:basedOn w:val="Normal"/>
    <w:link w:val="FooterChar"/>
    <w:uiPriority w:val="99"/>
    <w:unhideWhenUsed/>
    <w:rsid w:val="00C700AD"/>
    <w:pPr>
      <w:tabs>
        <w:tab w:val="center" w:pos="4513"/>
        <w:tab w:val="right" w:pos="9026"/>
      </w:tabs>
    </w:pPr>
  </w:style>
  <w:style w:type="character" w:customStyle="1" w:styleId="FooterChar">
    <w:name w:val="Footer Char"/>
    <w:link w:val="Footer"/>
    <w:uiPriority w:val="99"/>
    <w:rsid w:val="00C700AD"/>
    <w:rPr>
      <w:sz w:val="24"/>
      <w:szCs w:val="24"/>
      <w:lang w:val="en-US" w:eastAsia="en-US"/>
    </w:rPr>
  </w:style>
  <w:style w:type="table" w:styleId="TableGrid">
    <w:name w:val="Table Grid"/>
    <w:basedOn w:val="TableNormal"/>
    <w:uiPriority w:val="59"/>
    <w:rsid w:val="00D067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4019C"/>
    <w:rPr>
      <w:rFonts w:ascii="Univers" w:hAnsi="Univers" w:cs="Univers"/>
      <w:b/>
      <w:bCs/>
      <w:sz w:val="22"/>
      <w:szCs w:val="22"/>
      <w:lang w:val="en-GB"/>
    </w:rPr>
  </w:style>
  <w:style w:type="character" w:customStyle="1" w:styleId="BodyTextChar">
    <w:name w:val="Body Text Char"/>
    <w:link w:val="BodyText"/>
    <w:rsid w:val="0004019C"/>
    <w:rPr>
      <w:rFonts w:ascii="Univers" w:hAnsi="Univers" w:cs="Univers"/>
      <w:b/>
      <w:bCs/>
      <w:sz w:val="22"/>
      <w:szCs w:val="22"/>
      <w:lang w:eastAsia="en-US"/>
    </w:rPr>
  </w:style>
  <w:style w:type="character" w:styleId="PageNumber">
    <w:name w:val="page number"/>
    <w:rsid w:val="00182DBF"/>
  </w:style>
  <w:style w:type="character" w:styleId="Strong">
    <w:name w:val="Strong"/>
    <w:uiPriority w:val="22"/>
    <w:qFormat/>
    <w:rsid w:val="00024DF3"/>
    <w:rPr>
      <w:b/>
      <w:bCs/>
    </w:rPr>
  </w:style>
  <w:style w:type="paragraph" w:styleId="NoSpacing">
    <w:name w:val="No Spacing"/>
    <w:uiPriority w:val="1"/>
    <w:qFormat/>
    <w:rsid w:val="0075609C"/>
    <w:rPr>
      <w:rFonts w:ascii="Calibri" w:eastAsia="Calibri" w:hAnsi="Calibri"/>
      <w:sz w:val="22"/>
      <w:szCs w:val="22"/>
      <w:lang w:eastAsia="en-US" w:bidi="en-US"/>
    </w:rPr>
  </w:style>
  <w:style w:type="paragraph" w:styleId="NormalWeb">
    <w:name w:val="Normal (Web)"/>
    <w:basedOn w:val="Normal"/>
    <w:uiPriority w:val="99"/>
    <w:unhideWhenUsed/>
    <w:rsid w:val="003723FE"/>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633257">
      <w:bodyDiv w:val="1"/>
      <w:marLeft w:val="0"/>
      <w:marRight w:val="0"/>
      <w:marTop w:val="0"/>
      <w:marBottom w:val="0"/>
      <w:divBdr>
        <w:top w:val="none" w:sz="0" w:space="0" w:color="auto"/>
        <w:left w:val="none" w:sz="0" w:space="0" w:color="auto"/>
        <w:bottom w:val="none" w:sz="0" w:space="0" w:color="auto"/>
        <w:right w:val="none" w:sz="0" w:space="0" w:color="auto"/>
      </w:divBdr>
    </w:div>
    <w:div w:id="900746577">
      <w:bodyDiv w:val="1"/>
      <w:marLeft w:val="0"/>
      <w:marRight w:val="0"/>
      <w:marTop w:val="0"/>
      <w:marBottom w:val="0"/>
      <w:divBdr>
        <w:top w:val="none" w:sz="0" w:space="0" w:color="auto"/>
        <w:left w:val="none" w:sz="0" w:space="0" w:color="auto"/>
        <w:bottom w:val="none" w:sz="0" w:space="0" w:color="auto"/>
        <w:right w:val="none" w:sz="0" w:space="0" w:color="auto"/>
      </w:divBdr>
    </w:div>
    <w:div w:id="1007295795">
      <w:bodyDiv w:val="1"/>
      <w:marLeft w:val="0"/>
      <w:marRight w:val="0"/>
      <w:marTop w:val="0"/>
      <w:marBottom w:val="0"/>
      <w:divBdr>
        <w:top w:val="none" w:sz="0" w:space="0" w:color="auto"/>
        <w:left w:val="none" w:sz="0" w:space="0" w:color="auto"/>
        <w:bottom w:val="none" w:sz="0" w:space="0" w:color="auto"/>
        <w:right w:val="none" w:sz="0" w:space="0" w:color="auto"/>
      </w:divBdr>
      <w:divsChild>
        <w:div w:id="679964871">
          <w:marLeft w:val="-1"/>
          <w:marRight w:val="-1"/>
          <w:marTop w:val="0"/>
          <w:marBottom w:val="0"/>
          <w:divBdr>
            <w:top w:val="none" w:sz="0" w:space="0" w:color="auto"/>
            <w:left w:val="none" w:sz="0" w:space="0" w:color="auto"/>
            <w:bottom w:val="none" w:sz="0" w:space="0" w:color="auto"/>
            <w:right w:val="none" w:sz="0" w:space="0" w:color="auto"/>
          </w:divBdr>
        </w:div>
      </w:divsChild>
    </w:div>
    <w:div w:id="1015576202">
      <w:bodyDiv w:val="1"/>
      <w:marLeft w:val="0"/>
      <w:marRight w:val="0"/>
      <w:marTop w:val="0"/>
      <w:marBottom w:val="0"/>
      <w:divBdr>
        <w:top w:val="none" w:sz="0" w:space="0" w:color="auto"/>
        <w:left w:val="none" w:sz="0" w:space="0" w:color="auto"/>
        <w:bottom w:val="none" w:sz="0" w:space="0" w:color="auto"/>
        <w:right w:val="none" w:sz="0" w:space="0" w:color="auto"/>
      </w:divBdr>
    </w:div>
    <w:div w:id="19947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21516-A23B-45EF-B336-E169FD9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WITHAM ST HUGHS PRIMARY SCHOOL</vt:lpstr>
    </vt:vector>
  </TitlesOfParts>
  <Company>.</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WITHAM ST HUGHS PRIMARY SCHOOL</dc:title>
  <dc:creator>Owner</dc:creator>
  <cp:lastModifiedBy>Laura Warman</cp:lastModifiedBy>
  <cp:revision>2</cp:revision>
  <cp:lastPrinted>2015-06-05T11:24:00Z</cp:lastPrinted>
  <dcterms:created xsi:type="dcterms:W3CDTF">2024-07-01T19:30:00Z</dcterms:created>
  <dcterms:modified xsi:type="dcterms:W3CDTF">2024-07-01T19:30:00Z</dcterms:modified>
</cp:coreProperties>
</file>